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C9" w:rsidRPr="00E16A74" w:rsidRDefault="002026C9" w:rsidP="002026C9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ΠΑΡΑΡΤΗΜΑ Α</w:t>
      </w:r>
      <w:r w:rsidRPr="00E16A74">
        <w:rPr>
          <w:rFonts w:asciiTheme="majorHAnsi" w:hAnsiTheme="majorHAnsi"/>
          <w:b/>
          <w:sz w:val="24"/>
          <w:szCs w:val="24"/>
        </w:rPr>
        <w:t>.</w:t>
      </w:r>
    </w:p>
    <w:p w:rsidR="002026C9" w:rsidRPr="00E16A74" w:rsidRDefault="002026C9" w:rsidP="002026C9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E16A74">
        <w:rPr>
          <w:rFonts w:asciiTheme="majorHAnsi" w:hAnsiTheme="majorHAnsi"/>
          <w:b/>
          <w:sz w:val="24"/>
          <w:szCs w:val="24"/>
        </w:rPr>
        <w:t>ΥΠΟΔΕΙΓΜΑ ΟΙΚΟΝΟΜΙΚΗΣ ΠΡΟΣΦΟΡΑΣ</w:t>
      </w:r>
    </w:p>
    <w:p w:rsidR="002026C9" w:rsidRPr="00B17678" w:rsidRDefault="002026C9" w:rsidP="00B17678">
      <w:pPr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9C2300">
        <w:rPr>
          <w:rFonts w:asciiTheme="majorHAnsi" w:hAnsiTheme="majorHAnsi"/>
          <w:b/>
          <w:sz w:val="24"/>
          <w:szCs w:val="24"/>
        </w:rPr>
        <w:t>Για το έργο:</w:t>
      </w:r>
      <w:r w:rsidRPr="00E16A74">
        <w:rPr>
          <w:rFonts w:asciiTheme="majorHAnsi" w:hAnsiTheme="majorHAnsi"/>
          <w:sz w:val="24"/>
          <w:szCs w:val="24"/>
        </w:rPr>
        <w:t xml:space="preserve"> </w:t>
      </w:r>
      <w:r w:rsidRPr="00E16A74">
        <w:rPr>
          <w:rFonts w:asciiTheme="majorHAnsi" w:hAnsiTheme="majorHAnsi"/>
          <w:bCs/>
          <w:sz w:val="24"/>
          <w:szCs w:val="24"/>
        </w:rPr>
        <w:t>«</w:t>
      </w:r>
      <w:r w:rsidRPr="009C2300">
        <w:rPr>
          <w:rFonts w:asciiTheme="majorHAnsi" w:hAnsiTheme="majorHAnsi"/>
          <w:bCs/>
          <w:i/>
          <w:sz w:val="24"/>
          <w:szCs w:val="24"/>
        </w:rPr>
        <w:t xml:space="preserve">Παραγωγή ενός (1) </w:t>
      </w:r>
      <w:r w:rsidR="009C2300" w:rsidRPr="009C2300">
        <w:rPr>
          <w:rFonts w:asciiTheme="majorHAnsi" w:hAnsiTheme="majorHAnsi"/>
          <w:bCs/>
          <w:i/>
          <w:sz w:val="24"/>
          <w:szCs w:val="24"/>
        </w:rPr>
        <w:t xml:space="preserve">βίντεο </w:t>
      </w:r>
      <w:r w:rsidR="00304EC5">
        <w:rPr>
          <w:rFonts w:asciiTheme="majorHAnsi" w:hAnsiTheme="majorHAnsi"/>
          <w:bCs/>
          <w:i/>
          <w:sz w:val="24"/>
          <w:szCs w:val="24"/>
        </w:rPr>
        <w:t xml:space="preserve">προβολής </w:t>
      </w:r>
      <w:r w:rsidR="009C2300" w:rsidRPr="009C2300">
        <w:rPr>
          <w:rFonts w:asciiTheme="majorHAnsi" w:hAnsiTheme="majorHAnsi"/>
          <w:bCs/>
          <w:i/>
          <w:sz w:val="24"/>
          <w:szCs w:val="24"/>
        </w:rPr>
        <w:t xml:space="preserve">μικρής διάρκειας </w:t>
      </w:r>
      <w:r w:rsidR="00304EC5">
        <w:rPr>
          <w:rFonts w:asciiTheme="majorHAnsi" w:hAnsiTheme="majorHAnsi"/>
          <w:bCs/>
          <w:i/>
          <w:sz w:val="24"/>
          <w:szCs w:val="24"/>
        </w:rPr>
        <w:t>στο πλαίσιο παρουσίαση</w:t>
      </w:r>
      <w:r w:rsidRPr="009C2300">
        <w:rPr>
          <w:rFonts w:asciiTheme="majorHAnsi" w:hAnsiTheme="majorHAnsi"/>
          <w:bCs/>
          <w:i/>
          <w:sz w:val="24"/>
          <w:szCs w:val="24"/>
        </w:rPr>
        <w:t xml:space="preserve">ς των δράσεων </w:t>
      </w:r>
      <w:r w:rsidR="009C2300" w:rsidRPr="009C2300">
        <w:rPr>
          <w:rFonts w:asciiTheme="majorHAnsi" w:hAnsiTheme="majorHAnsi"/>
          <w:bCs/>
          <w:i/>
          <w:sz w:val="24"/>
          <w:szCs w:val="24"/>
        </w:rPr>
        <w:t xml:space="preserve">της Ολοκληρωμένης Μονάδας Αντιμετώπισης Νόσου </w:t>
      </w:r>
      <w:r w:rsidR="009C2300" w:rsidRPr="009C2300">
        <w:rPr>
          <w:rFonts w:asciiTheme="majorHAnsi" w:hAnsiTheme="majorHAnsi"/>
          <w:bCs/>
          <w:i/>
          <w:sz w:val="24"/>
          <w:szCs w:val="24"/>
          <w:lang w:val="en-US"/>
        </w:rPr>
        <w:t>Alzheimer</w:t>
      </w:r>
      <w:r w:rsidR="009C2300" w:rsidRPr="009C2300">
        <w:rPr>
          <w:rFonts w:asciiTheme="majorHAnsi" w:hAnsiTheme="majorHAnsi"/>
          <w:bCs/>
          <w:i/>
          <w:sz w:val="24"/>
          <w:szCs w:val="24"/>
        </w:rPr>
        <w:t xml:space="preserve"> και συναφών παθήσεων που λειτουργεί η αστική μη κερδοσκοπική εταιρεία</w:t>
      </w:r>
      <w:r w:rsidRPr="009C2300">
        <w:rPr>
          <w:rFonts w:asciiTheme="majorHAnsi" w:hAnsiTheme="majorHAnsi"/>
          <w:bCs/>
          <w:i/>
          <w:sz w:val="24"/>
          <w:szCs w:val="24"/>
        </w:rPr>
        <w:t xml:space="preserve"> «Αποστολή</w:t>
      </w:r>
      <w:r>
        <w:rPr>
          <w:rFonts w:asciiTheme="majorHAnsi" w:hAnsiTheme="majorHAnsi"/>
          <w:bCs/>
          <w:sz w:val="24"/>
          <w:szCs w:val="24"/>
        </w:rPr>
        <w:t>»</w:t>
      </w:r>
    </w:p>
    <w:p w:rsidR="002026C9" w:rsidRPr="009C2300" w:rsidRDefault="002026C9" w:rsidP="002026C9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9C2300">
        <w:rPr>
          <w:rFonts w:asciiTheme="majorHAnsi" w:hAnsiTheme="majorHAnsi"/>
          <w:b/>
          <w:sz w:val="24"/>
          <w:szCs w:val="24"/>
        </w:rPr>
        <w:t>Προς</w:t>
      </w:r>
    </w:p>
    <w:p w:rsidR="002026C9" w:rsidRPr="00E16A74" w:rsidRDefault="002026C9" w:rsidP="002026C9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E16A74">
        <w:rPr>
          <w:rFonts w:asciiTheme="majorHAnsi" w:hAnsiTheme="majorHAnsi"/>
          <w:sz w:val="24"/>
          <w:szCs w:val="24"/>
        </w:rPr>
        <w:t>Αστική μη Κερδοσκοπική</w:t>
      </w:r>
    </w:p>
    <w:p w:rsidR="002026C9" w:rsidRPr="00E16A74" w:rsidRDefault="002026C9" w:rsidP="002026C9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E16A74">
        <w:rPr>
          <w:rFonts w:asciiTheme="majorHAnsi" w:hAnsiTheme="majorHAnsi"/>
          <w:sz w:val="24"/>
          <w:szCs w:val="24"/>
        </w:rPr>
        <w:t>Εταιρία ‘ΑΠΟΣΤΟΛΗ’ της</w:t>
      </w:r>
    </w:p>
    <w:p w:rsidR="002026C9" w:rsidRPr="00E16A74" w:rsidRDefault="002026C9" w:rsidP="002026C9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E16A74">
        <w:rPr>
          <w:rFonts w:asciiTheme="majorHAnsi" w:hAnsiTheme="majorHAnsi"/>
          <w:sz w:val="24"/>
          <w:szCs w:val="24"/>
        </w:rPr>
        <w:t>Ιεράς Αρχιεπισκοπής Αθηνών</w:t>
      </w:r>
    </w:p>
    <w:p w:rsidR="002026C9" w:rsidRPr="00E16A74" w:rsidRDefault="002026C9" w:rsidP="002026C9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E16A74">
        <w:rPr>
          <w:rFonts w:asciiTheme="majorHAnsi" w:hAnsiTheme="majorHAnsi"/>
          <w:sz w:val="24"/>
          <w:szCs w:val="24"/>
        </w:rPr>
        <w:t xml:space="preserve">Ήρας 8 &amp; </w:t>
      </w:r>
      <w:proofErr w:type="spellStart"/>
      <w:r w:rsidRPr="00E16A74">
        <w:rPr>
          <w:rFonts w:asciiTheme="majorHAnsi" w:hAnsiTheme="majorHAnsi"/>
          <w:sz w:val="24"/>
          <w:szCs w:val="24"/>
        </w:rPr>
        <w:t>Δέσπως</w:t>
      </w:r>
      <w:proofErr w:type="spellEnd"/>
      <w:r w:rsidRPr="00E16A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16A74">
        <w:rPr>
          <w:rFonts w:asciiTheme="majorHAnsi" w:hAnsiTheme="majorHAnsi"/>
          <w:sz w:val="24"/>
          <w:szCs w:val="24"/>
        </w:rPr>
        <w:t>Σέχου</w:t>
      </w:r>
      <w:proofErr w:type="spellEnd"/>
      <w:r w:rsidRPr="00E16A74">
        <w:rPr>
          <w:rFonts w:asciiTheme="majorHAnsi" w:hAnsiTheme="majorHAnsi"/>
          <w:sz w:val="24"/>
          <w:szCs w:val="24"/>
        </w:rPr>
        <w:t xml:space="preserve"> 37</w:t>
      </w:r>
    </w:p>
    <w:p w:rsidR="002026C9" w:rsidRPr="00E16A74" w:rsidRDefault="002026C9" w:rsidP="002026C9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E16A74">
        <w:rPr>
          <w:rFonts w:asciiTheme="majorHAnsi" w:hAnsiTheme="majorHAnsi"/>
          <w:sz w:val="24"/>
          <w:szCs w:val="24"/>
        </w:rPr>
        <w:t>Ν. Κόσμος 11743 Αθήνα</w:t>
      </w:r>
    </w:p>
    <w:p w:rsidR="002026C9" w:rsidRPr="00E16A74" w:rsidRDefault="002026C9" w:rsidP="002026C9">
      <w:pPr>
        <w:spacing w:line="360" w:lineRule="auto"/>
        <w:rPr>
          <w:rFonts w:asciiTheme="majorHAnsi" w:hAnsiTheme="majorHAnsi"/>
          <w:sz w:val="24"/>
          <w:szCs w:val="24"/>
        </w:rPr>
      </w:pPr>
      <w:r w:rsidRPr="00E16A74">
        <w:rPr>
          <w:rFonts w:asciiTheme="majorHAnsi" w:hAnsiTheme="majorHAnsi"/>
          <w:sz w:val="24"/>
          <w:szCs w:val="24"/>
        </w:rPr>
        <w:t>Ο υπογράφων</w:t>
      </w:r>
    </w:p>
    <w:p w:rsidR="002026C9" w:rsidRPr="00E16A74" w:rsidRDefault="002026C9" w:rsidP="002026C9">
      <w:pPr>
        <w:spacing w:line="360" w:lineRule="auto"/>
        <w:rPr>
          <w:rFonts w:asciiTheme="majorHAnsi" w:hAnsiTheme="majorHAnsi"/>
          <w:sz w:val="24"/>
          <w:szCs w:val="24"/>
        </w:rPr>
      </w:pPr>
      <w:r w:rsidRPr="00E16A74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</w:t>
      </w:r>
    </w:p>
    <w:p w:rsidR="002026C9" w:rsidRPr="00E16A74" w:rsidRDefault="002026C9" w:rsidP="002026C9">
      <w:pPr>
        <w:spacing w:line="360" w:lineRule="auto"/>
        <w:rPr>
          <w:rFonts w:asciiTheme="majorHAnsi" w:hAnsiTheme="majorHAnsi"/>
          <w:sz w:val="24"/>
          <w:szCs w:val="24"/>
        </w:rPr>
      </w:pPr>
      <w:r w:rsidRPr="00E16A74">
        <w:rPr>
          <w:rFonts w:asciiTheme="majorHAnsi" w:hAnsiTheme="majorHAnsi"/>
          <w:sz w:val="24"/>
          <w:szCs w:val="24"/>
        </w:rPr>
        <w:t>………………… Δ/</w:t>
      </w:r>
      <w:proofErr w:type="spellStart"/>
      <w:r w:rsidRPr="00E16A74">
        <w:rPr>
          <w:rFonts w:asciiTheme="majorHAnsi" w:hAnsiTheme="majorHAnsi"/>
          <w:sz w:val="24"/>
          <w:szCs w:val="24"/>
        </w:rPr>
        <w:t>νση</w:t>
      </w:r>
      <w:proofErr w:type="spellEnd"/>
      <w:r w:rsidRPr="00E16A74"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………………………………………………………………………………….</w:t>
      </w:r>
      <w:r>
        <w:rPr>
          <w:rFonts w:asciiTheme="majorHAnsi" w:hAnsiTheme="majorHAnsi"/>
          <w:sz w:val="24"/>
          <w:szCs w:val="24"/>
        </w:rPr>
        <w:t xml:space="preserve"> </w:t>
      </w:r>
      <w:r w:rsidRPr="00E16A74">
        <w:rPr>
          <w:rFonts w:asciiTheme="majorHAnsi" w:hAnsiTheme="majorHAnsi"/>
          <w:sz w:val="24"/>
          <w:szCs w:val="24"/>
        </w:rPr>
        <w:t>Α.Δ.Τ. ………………………………………….</w:t>
      </w:r>
    </w:p>
    <w:p w:rsidR="002026C9" w:rsidRPr="00E16A74" w:rsidRDefault="002026C9" w:rsidP="002026C9">
      <w:pPr>
        <w:spacing w:line="360" w:lineRule="auto"/>
        <w:rPr>
          <w:rFonts w:asciiTheme="majorHAnsi" w:hAnsiTheme="majorHAnsi"/>
          <w:sz w:val="24"/>
          <w:szCs w:val="24"/>
        </w:rPr>
      </w:pPr>
      <w:r w:rsidRPr="00E16A74">
        <w:rPr>
          <w:rFonts w:asciiTheme="majorHAnsi" w:hAnsiTheme="majorHAnsi"/>
          <w:sz w:val="24"/>
          <w:szCs w:val="24"/>
        </w:rPr>
        <w:t>Ως νόμιμος εκπρόσωπος και για λογαριασμό</w:t>
      </w:r>
    </w:p>
    <w:p w:rsidR="002026C9" w:rsidRPr="00E16A74" w:rsidRDefault="002026C9" w:rsidP="002026C9">
      <w:pPr>
        <w:spacing w:line="360" w:lineRule="auto"/>
        <w:rPr>
          <w:rFonts w:asciiTheme="majorHAnsi" w:hAnsiTheme="majorHAnsi"/>
          <w:sz w:val="24"/>
          <w:szCs w:val="24"/>
        </w:rPr>
      </w:pPr>
      <w:r w:rsidRPr="00E16A74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</w:t>
      </w:r>
    </w:p>
    <w:p w:rsidR="002026C9" w:rsidRPr="00E16A74" w:rsidRDefault="002026C9" w:rsidP="002026C9">
      <w:pPr>
        <w:spacing w:line="360" w:lineRule="auto"/>
        <w:rPr>
          <w:rFonts w:asciiTheme="majorHAnsi" w:hAnsiTheme="majorHAnsi"/>
          <w:sz w:val="24"/>
          <w:szCs w:val="24"/>
        </w:rPr>
      </w:pPr>
      <w:r w:rsidRPr="00E16A74">
        <w:rPr>
          <w:rFonts w:asciiTheme="majorHAnsi" w:hAnsiTheme="majorHAnsi"/>
          <w:sz w:val="24"/>
          <w:szCs w:val="24"/>
        </w:rPr>
        <w:t>………..</w:t>
      </w:r>
    </w:p>
    <w:p w:rsidR="002026C9" w:rsidRPr="00B17678" w:rsidRDefault="002026C9" w:rsidP="00B17678">
      <w:pPr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E16A74">
        <w:rPr>
          <w:rFonts w:asciiTheme="majorHAnsi" w:hAnsiTheme="majorHAnsi"/>
          <w:sz w:val="24"/>
          <w:szCs w:val="24"/>
        </w:rPr>
        <w:t xml:space="preserve">Προσφέρουμε για το έργο: </w:t>
      </w:r>
      <w:r w:rsidRPr="00E16A74">
        <w:rPr>
          <w:rFonts w:asciiTheme="majorHAnsi" w:hAnsiTheme="majorHAnsi"/>
          <w:bCs/>
          <w:sz w:val="24"/>
          <w:szCs w:val="24"/>
        </w:rPr>
        <w:t>«</w:t>
      </w:r>
      <w:r w:rsidR="009C2300">
        <w:rPr>
          <w:rFonts w:asciiTheme="majorHAnsi" w:hAnsiTheme="majorHAnsi"/>
          <w:bCs/>
          <w:i/>
          <w:sz w:val="24"/>
          <w:szCs w:val="24"/>
        </w:rPr>
        <w:t xml:space="preserve">Παραγωγή ενός (1) </w:t>
      </w:r>
      <w:r w:rsidR="009C2300" w:rsidRPr="009C2300">
        <w:rPr>
          <w:rFonts w:asciiTheme="majorHAnsi" w:hAnsiTheme="majorHAnsi"/>
          <w:bCs/>
          <w:i/>
          <w:sz w:val="24"/>
          <w:szCs w:val="24"/>
        </w:rPr>
        <w:t xml:space="preserve">βίντεο </w:t>
      </w:r>
      <w:r w:rsidR="00304EC5">
        <w:rPr>
          <w:rFonts w:asciiTheme="majorHAnsi" w:hAnsiTheme="majorHAnsi"/>
          <w:bCs/>
          <w:i/>
          <w:sz w:val="24"/>
          <w:szCs w:val="24"/>
        </w:rPr>
        <w:t xml:space="preserve">προβολής </w:t>
      </w:r>
      <w:r w:rsidR="009C2300" w:rsidRPr="009C2300">
        <w:rPr>
          <w:rFonts w:asciiTheme="majorHAnsi" w:hAnsiTheme="majorHAnsi"/>
          <w:bCs/>
          <w:i/>
          <w:sz w:val="24"/>
          <w:szCs w:val="24"/>
        </w:rPr>
        <w:t>μικρ</w:t>
      </w:r>
      <w:r w:rsidR="00304EC5">
        <w:rPr>
          <w:rFonts w:asciiTheme="majorHAnsi" w:hAnsiTheme="majorHAnsi"/>
          <w:bCs/>
          <w:i/>
          <w:sz w:val="24"/>
          <w:szCs w:val="24"/>
        </w:rPr>
        <w:t>ής διάρκειας στο πλαίσιο παρουσίαση</w:t>
      </w:r>
      <w:r w:rsidR="009C2300" w:rsidRPr="009C2300">
        <w:rPr>
          <w:rFonts w:asciiTheme="majorHAnsi" w:hAnsiTheme="majorHAnsi"/>
          <w:bCs/>
          <w:i/>
          <w:sz w:val="24"/>
          <w:szCs w:val="24"/>
        </w:rPr>
        <w:t xml:space="preserve">ς των δράσεων της Ολοκληρωμένης Μονάδας Αντιμετώπισης Νόσου </w:t>
      </w:r>
      <w:r w:rsidR="009C2300" w:rsidRPr="009C2300">
        <w:rPr>
          <w:rFonts w:asciiTheme="majorHAnsi" w:hAnsiTheme="majorHAnsi"/>
          <w:bCs/>
          <w:i/>
          <w:sz w:val="24"/>
          <w:szCs w:val="24"/>
          <w:lang w:val="en-US"/>
        </w:rPr>
        <w:t>Alzheimer</w:t>
      </w:r>
      <w:r w:rsidR="009C2300" w:rsidRPr="009C2300">
        <w:rPr>
          <w:rFonts w:asciiTheme="majorHAnsi" w:hAnsiTheme="majorHAnsi"/>
          <w:bCs/>
          <w:i/>
          <w:sz w:val="24"/>
          <w:szCs w:val="24"/>
        </w:rPr>
        <w:t xml:space="preserve"> και συναφών παθήσεων που λειτουργεί η αστική μη κερδοσκοπική εταιρεία «Αποστολή</w:t>
      </w:r>
      <w:r w:rsidR="009C2300" w:rsidRPr="009C2300">
        <w:rPr>
          <w:rFonts w:asciiTheme="majorHAnsi" w:hAnsiTheme="majorHAnsi"/>
          <w:bCs/>
          <w:sz w:val="24"/>
          <w:szCs w:val="24"/>
        </w:rPr>
        <w:t>»</w:t>
      </w:r>
      <w:r>
        <w:rPr>
          <w:rFonts w:asciiTheme="majorHAnsi" w:hAnsiTheme="majorHAnsi"/>
          <w:bCs/>
          <w:sz w:val="24"/>
          <w:szCs w:val="24"/>
        </w:rPr>
        <w:t xml:space="preserve">, </w:t>
      </w:r>
      <w:r w:rsidRPr="00E16A74">
        <w:rPr>
          <w:rFonts w:asciiTheme="majorHAnsi" w:hAnsiTheme="majorHAnsi"/>
          <w:sz w:val="24"/>
          <w:szCs w:val="24"/>
        </w:rPr>
        <w:t>όπως αναφέρεται στα συμβατικά τεύχη και σύμφωνα με τις απαιτήσεις που προσδιορίζον</w:t>
      </w:r>
      <w:r>
        <w:rPr>
          <w:rFonts w:asciiTheme="majorHAnsi" w:hAnsiTheme="majorHAnsi"/>
          <w:sz w:val="24"/>
          <w:szCs w:val="24"/>
        </w:rPr>
        <w:t xml:space="preserve">ται στην Πρόσκληση Εκδήλωσης Ενδιαφέροντος </w:t>
      </w:r>
      <w:r w:rsidRPr="00E16A74">
        <w:rPr>
          <w:rFonts w:asciiTheme="majorHAnsi" w:hAnsiTheme="majorHAnsi"/>
          <w:sz w:val="24"/>
          <w:szCs w:val="24"/>
        </w:rPr>
        <w:t>του ως άνω έργου: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993"/>
        <w:gridCol w:w="2268"/>
      </w:tblGrid>
      <w:tr w:rsidR="002026C9" w:rsidRPr="00E16A74" w:rsidTr="00DD720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C9" w:rsidRPr="00E16A74" w:rsidRDefault="002026C9" w:rsidP="00DD720E">
            <w:pPr>
              <w:spacing w:after="200"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ΠΑΡΑΔΟΤΕΟ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C9" w:rsidRPr="00E16A74" w:rsidRDefault="002026C9" w:rsidP="00DD720E">
            <w:pPr>
              <w:spacing w:after="200"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ΑΞΙΑ ΧΩΡΙΣ Φ.Π.Α.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C9" w:rsidRPr="00E16A74" w:rsidRDefault="002026C9" w:rsidP="00DD720E">
            <w:pPr>
              <w:spacing w:after="200"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Φ.Π.Α.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C9" w:rsidRPr="00E16A74" w:rsidRDefault="002026C9" w:rsidP="00DD720E">
            <w:pPr>
              <w:spacing w:after="200"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ΣΥΝΟΛΙΚΗ ΑΞΙΑ ΜΕ Φ.Π.Α.</w:t>
            </w:r>
          </w:p>
        </w:tc>
      </w:tr>
      <w:tr w:rsidR="002026C9" w:rsidRPr="00E16A74" w:rsidTr="00DD720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C9" w:rsidRPr="00E16A74" w:rsidRDefault="00AA2C7A" w:rsidP="009C2300">
            <w:pPr>
              <w:spacing w:after="200"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1. Παραγωγή ενός (1) </w:t>
            </w:r>
            <w:r w:rsidR="009C2300">
              <w:rPr>
                <w:rFonts w:asciiTheme="majorHAnsi" w:hAnsiTheme="majorHAnsi"/>
                <w:b/>
                <w:bCs/>
                <w:sz w:val="24"/>
                <w:szCs w:val="24"/>
              </w:rPr>
              <w:t>βίντεο</w:t>
            </w:r>
            <w:r w:rsidR="00304EC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304EC5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>προβολής</w:t>
            </w:r>
            <w:r w:rsidR="009C2300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μικρής διάρκειας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C9" w:rsidRPr="00E16A74" w:rsidRDefault="002026C9" w:rsidP="00DD720E">
            <w:pPr>
              <w:spacing w:after="200"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C9" w:rsidRPr="009C2300" w:rsidRDefault="002026C9" w:rsidP="00DD720E">
            <w:pPr>
              <w:spacing w:after="200"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C9" w:rsidRPr="00E16A74" w:rsidRDefault="002026C9" w:rsidP="00DD720E">
            <w:pPr>
              <w:spacing w:after="200"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2026C9" w:rsidRPr="00E16A74" w:rsidTr="00DD720E">
        <w:tc>
          <w:tcPr>
            <w:tcW w:w="6204" w:type="dxa"/>
            <w:gridSpan w:val="3"/>
            <w:hideMark/>
          </w:tcPr>
          <w:p w:rsidR="002026C9" w:rsidRPr="00EF136E" w:rsidRDefault="002026C9" w:rsidP="00DD720E">
            <w:pPr>
              <w:spacing w:after="200"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>ΣΥΝΟΛΟ</w:t>
            </w:r>
          </w:p>
        </w:tc>
        <w:tc>
          <w:tcPr>
            <w:tcW w:w="2268" w:type="dxa"/>
            <w:hideMark/>
          </w:tcPr>
          <w:p w:rsidR="002026C9" w:rsidRPr="00E16A74" w:rsidRDefault="002026C9" w:rsidP="00DD720E">
            <w:pPr>
              <w:spacing w:after="200"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:rsidR="002026C9" w:rsidRDefault="002026C9" w:rsidP="002026C9">
      <w:pPr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2026C9" w:rsidRPr="00E16A74" w:rsidRDefault="002026C9" w:rsidP="002026C9">
      <w:pPr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E16A74">
        <w:rPr>
          <w:rFonts w:asciiTheme="majorHAnsi" w:hAnsiTheme="majorHAnsi"/>
          <w:bCs/>
          <w:sz w:val="24"/>
          <w:szCs w:val="24"/>
        </w:rPr>
        <w:t xml:space="preserve">Η παρούσα προσφορά συντάχθηκε και υποβλήθηκε ύστερα από λεπτομερή εξέταση και μελέτη της </w:t>
      </w:r>
      <w:r>
        <w:rPr>
          <w:rFonts w:asciiTheme="majorHAnsi" w:hAnsiTheme="majorHAnsi"/>
          <w:bCs/>
          <w:sz w:val="24"/>
          <w:szCs w:val="24"/>
        </w:rPr>
        <w:t>Πρόσκλησης</w:t>
      </w:r>
      <w:r w:rsidRPr="00E16A74">
        <w:rPr>
          <w:rFonts w:asciiTheme="majorHAnsi" w:hAnsiTheme="majorHAnsi"/>
          <w:bCs/>
          <w:sz w:val="24"/>
          <w:szCs w:val="24"/>
        </w:rPr>
        <w:t xml:space="preserve"> και όλων των στοιχείων (μελετών, σχεδίων, κειμένων κλπ) που τη συνοδεύουν και αφορά στην εκτέλεση του έργου, σύμφωνα με τα λοιπά συμβατικά τεύχη.</w:t>
      </w:r>
    </w:p>
    <w:p w:rsidR="002026C9" w:rsidRPr="00E16A74" w:rsidRDefault="002026C9" w:rsidP="002026C9">
      <w:pPr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E16A74">
        <w:rPr>
          <w:rFonts w:asciiTheme="majorHAnsi" w:hAnsiTheme="majorHAnsi"/>
          <w:bCs/>
          <w:sz w:val="24"/>
          <w:szCs w:val="24"/>
        </w:rPr>
        <w:t>Η παρούσα προσφορά, μας δεσμεύει για χρονική περίοδο 120 ημερών από την ημέρα υποβολής της.</w:t>
      </w:r>
    </w:p>
    <w:p w:rsidR="009C2300" w:rsidRPr="009C2300" w:rsidRDefault="009C2300" w:rsidP="009C2300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9C2300">
        <w:rPr>
          <w:rFonts w:ascii="Cambria" w:eastAsia="Calibri" w:hAnsi="Cambria" w:cs="Times New Roman"/>
          <w:sz w:val="24"/>
          <w:szCs w:val="24"/>
        </w:rPr>
        <w:t>Ο υπογράφων</w:t>
      </w:r>
    </w:p>
    <w:p w:rsidR="009C2300" w:rsidRPr="009C2300" w:rsidRDefault="009C2300" w:rsidP="009C2300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9C2300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C2300" w:rsidRPr="009C2300" w:rsidRDefault="009C2300" w:rsidP="009C2300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9C2300">
        <w:rPr>
          <w:rFonts w:ascii="Cambria" w:eastAsia="Calibri" w:hAnsi="Cambria" w:cs="Times New Roman"/>
          <w:sz w:val="24"/>
          <w:szCs w:val="24"/>
        </w:rPr>
        <w:t>………………… Δ/</w:t>
      </w:r>
      <w:proofErr w:type="spellStart"/>
      <w:r w:rsidRPr="009C2300">
        <w:rPr>
          <w:rFonts w:ascii="Cambria" w:eastAsia="Calibri" w:hAnsi="Cambria" w:cs="Times New Roman"/>
          <w:sz w:val="24"/>
          <w:szCs w:val="24"/>
        </w:rPr>
        <w:t>νση</w:t>
      </w:r>
      <w:proofErr w:type="spellEnd"/>
      <w:r w:rsidRPr="009C2300">
        <w:rPr>
          <w:rFonts w:ascii="Cambria" w:eastAsia="Calibri" w:hAnsi="Cambria" w:cs="Times New Roman"/>
          <w:sz w:val="24"/>
          <w:szCs w:val="24"/>
        </w:rPr>
        <w:t xml:space="preserve"> ………………………………………………………………………………….Α.Δ.Τ. ………………………………………….</w:t>
      </w:r>
    </w:p>
    <w:p w:rsidR="009C2300" w:rsidRPr="009C2300" w:rsidRDefault="009C2300" w:rsidP="009C2300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9C2300">
        <w:rPr>
          <w:rFonts w:ascii="Cambria" w:eastAsia="Calibri" w:hAnsi="Cambria" w:cs="Times New Roman"/>
          <w:sz w:val="24"/>
          <w:szCs w:val="24"/>
        </w:rPr>
        <w:t>Ως νόμιμος εκπρόσωπος και για λογαριασμό</w:t>
      </w:r>
    </w:p>
    <w:p w:rsidR="009C2300" w:rsidRPr="009C2300" w:rsidRDefault="009C2300" w:rsidP="009C2300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9C2300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C2300" w:rsidRPr="009C2300" w:rsidRDefault="009C2300" w:rsidP="009C2300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9C2300">
        <w:rPr>
          <w:rFonts w:ascii="Cambria" w:eastAsia="Calibri" w:hAnsi="Cambria" w:cs="Times New Roman"/>
          <w:sz w:val="24"/>
          <w:szCs w:val="24"/>
        </w:rPr>
        <w:t>………..</w:t>
      </w:r>
    </w:p>
    <w:p w:rsidR="009C2300" w:rsidRPr="009C2300" w:rsidRDefault="009C2300" w:rsidP="00345B53">
      <w:pPr>
        <w:spacing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bookmarkStart w:id="0" w:name="_GoBack"/>
      <w:bookmarkEnd w:id="0"/>
      <w:r w:rsidRPr="009C2300">
        <w:rPr>
          <w:rFonts w:ascii="Cambria" w:eastAsia="Calibri" w:hAnsi="Cambria" w:cs="Times New Roman"/>
          <w:sz w:val="24"/>
          <w:szCs w:val="24"/>
        </w:rPr>
        <w:t>(Τόπος/ Ημερομηνία)</w:t>
      </w:r>
    </w:p>
    <w:p w:rsidR="009C2300" w:rsidRPr="009C2300" w:rsidRDefault="009C2300" w:rsidP="009C2300">
      <w:pPr>
        <w:spacing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9C2300">
        <w:rPr>
          <w:rFonts w:ascii="Cambria" w:eastAsia="Calibri" w:hAnsi="Cambria" w:cs="Times New Roman"/>
          <w:sz w:val="24"/>
          <w:szCs w:val="24"/>
        </w:rPr>
        <w:t>Ο ΠΡΟΣΦΕΡΩΝ</w:t>
      </w:r>
    </w:p>
    <w:p w:rsidR="009C2300" w:rsidRPr="009C2300" w:rsidRDefault="009C2300" w:rsidP="009C2300">
      <w:pPr>
        <w:spacing w:line="36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9C2300">
        <w:rPr>
          <w:rFonts w:ascii="Cambria" w:eastAsia="Calibri" w:hAnsi="Cambria" w:cs="Times New Roman"/>
          <w:sz w:val="24"/>
          <w:szCs w:val="24"/>
        </w:rPr>
        <w:t xml:space="preserve">     (Υπογραφή – Σφραγίδα)</w:t>
      </w:r>
    </w:p>
    <w:p w:rsidR="002026C9" w:rsidRPr="00E16A74" w:rsidRDefault="002026C9" w:rsidP="002026C9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2026C9" w:rsidRDefault="002026C9" w:rsidP="002026C9"/>
    <w:p w:rsidR="002026C9" w:rsidRDefault="002026C9" w:rsidP="002026C9"/>
    <w:p w:rsidR="0045383A" w:rsidRDefault="0045383A"/>
    <w:sectPr w:rsidR="0045383A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D1" w:rsidRDefault="007058D1" w:rsidP="00F86A41">
      <w:pPr>
        <w:spacing w:after="0" w:line="240" w:lineRule="auto"/>
      </w:pPr>
      <w:r>
        <w:separator/>
      </w:r>
    </w:p>
  </w:endnote>
  <w:endnote w:type="continuationSeparator" w:id="0">
    <w:p w:rsidR="007058D1" w:rsidRDefault="007058D1" w:rsidP="00F8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203520"/>
      <w:docPartObj>
        <w:docPartGallery w:val="Page Numbers (Bottom of Page)"/>
        <w:docPartUnique/>
      </w:docPartObj>
    </w:sdtPr>
    <w:sdtEndPr/>
    <w:sdtContent>
      <w:p w:rsidR="00F86A41" w:rsidRDefault="00F86A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B53">
          <w:rPr>
            <w:noProof/>
          </w:rPr>
          <w:t>2</w:t>
        </w:r>
        <w:r>
          <w:fldChar w:fldCharType="end"/>
        </w:r>
      </w:p>
    </w:sdtContent>
  </w:sdt>
  <w:p w:rsidR="00F86A41" w:rsidRDefault="00F86A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D1" w:rsidRDefault="007058D1" w:rsidP="00F86A41">
      <w:pPr>
        <w:spacing w:after="0" w:line="240" w:lineRule="auto"/>
      </w:pPr>
      <w:r>
        <w:separator/>
      </w:r>
    </w:p>
  </w:footnote>
  <w:footnote w:type="continuationSeparator" w:id="0">
    <w:p w:rsidR="007058D1" w:rsidRDefault="007058D1" w:rsidP="00F86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B8"/>
    <w:rsid w:val="001504CC"/>
    <w:rsid w:val="002026C9"/>
    <w:rsid w:val="00304EC5"/>
    <w:rsid w:val="00345B53"/>
    <w:rsid w:val="003C64D9"/>
    <w:rsid w:val="0045383A"/>
    <w:rsid w:val="007058D1"/>
    <w:rsid w:val="007A27B8"/>
    <w:rsid w:val="009C2300"/>
    <w:rsid w:val="00AA2C7A"/>
    <w:rsid w:val="00B17678"/>
    <w:rsid w:val="00B850A6"/>
    <w:rsid w:val="00F8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86A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86A41"/>
  </w:style>
  <w:style w:type="paragraph" w:styleId="a5">
    <w:name w:val="footer"/>
    <w:basedOn w:val="a"/>
    <w:link w:val="Char0"/>
    <w:uiPriority w:val="99"/>
    <w:unhideWhenUsed/>
    <w:rsid w:val="00F86A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86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86A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86A41"/>
  </w:style>
  <w:style w:type="paragraph" w:styleId="a5">
    <w:name w:val="footer"/>
    <w:basedOn w:val="a"/>
    <w:link w:val="Char0"/>
    <w:uiPriority w:val="99"/>
    <w:unhideWhenUsed/>
    <w:rsid w:val="00F86A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86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nomiko1</dc:creator>
  <cp:keywords/>
  <dc:description/>
  <cp:lastModifiedBy>nomiko1</cp:lastModifiedBy>
  <cp:revision>8</cp:revision>
  <dcterms:created xsi:type="dcterms:W3CDTF">2016-10-31T13:41:00Z</dcterms:created>
  <dcterms:modified xsi:type="dcterms:W3CDTF">2016-12-16T13:15:00Z</dcterms:modified>
</cp:coreProperties>
</file>