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5A" w:rsidRPr="00EB3B5A" w:rsidRDefault="00081967" w:rsidP="00EB3B5A">
      <w:pPr>
        <w:rPr>
          <w:rFonts w:ascii="Cambria" w:eastAsia="Calibri" w:hAnsi="Cambria" w:cs="Times New Roman"/>
          <w:b/>
          <w:sz w:val="24"/>
          <w:szCs w:val="24"/>
        </w:rPr>
      </w:pPr>
      <w:r>
        <w:rPr>
          <w:rFonts w:ascii="Cambria" w:eastAsia="Calibri" w:hAnsi="Cambria" w:cs="Times New Roman"/>
          <w:b/>
          <w:sz w:val="24"/>
          <w:szCs w:val="24"/>
        </w:rPr>
        <w:t>ΠΑΡΑΡΤΗΜΑ Γ</w:t>
      </w:r>
      <w:r w:rsidR="00EB3B5A" w:rsidRPr="00EB3B5A">
        <w:rPr>
          <w:rFonts w:ascii="Cambria" w:eastAsia="Calibri" w:hAnsi="Cambria" w:cs="Times New Roman"/>
          <w:b/>
          <w:sz w:val="24"/>
          <w:szCs w:val="24"/>
        </w:rPr>
        <w:t xml:space="preserve">: ΥΠΟΔΕΙΓΜΑ ΟΙΚΟΝΟΜΙΚΗΣ ΠΡΟΣΦΟΡΑΣ </w:t>
      </w:r>
    </w:p>
    <w:p w:rsidR="00555C48" w:rsidRDefault="00555C48" w:rsidP="00EB3B5A">
      <w:pPr>
        <w:rPr>
          <w:rFonts w:ascii="Cambria" w:eastAsia="Calibri" w:hAnsi="Cambria" w:cs="Times New Roman"/>
          <w:b/>
          <w:sz w:val="24"/>
          <w:szCs w:val="24"/>
        </w:rPr>
      </w:pP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ΤΙΤΛΟΣ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ΔΙΕΥΘΥΝΣΗ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ΤΗΛΕΦΩΝΟ:</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lang w:val="en-US"/>
        </w:rPr>
        <w:t>EMAIL</w:t>
      </w:r>
      <w:r w:rsidRPr="00EB3B5A">
        <w:rPr>
          <w:rFonts w:ascii="Cambria" w:eastAsia="Calibri" w:hAnsi="Cambria" w:cs="Times New Roman"/>
          <w:b/>
          <w:sz w:val="24"/>
          <w:szCs w:val="24"/>
        </w:rPr>
        <w:t>:</w:t>
      </w:r>
    </w:p>
    <w:p w:rsidR="00EB3B5A" w:rsidRPr="00EB3B5A" w:rsidRDefault="00EB3B5A" w:rsidP="00EB3B5A">
      <w:pPr>
        <w:jc w:val="center"/>
        <w:rPr>
          <w:rFonts w:ascii="Cambria" w:eastAsia="Calibri" w:hAnsi="Cambria" w:cs="Times New Roman"/>
          <w:b/>
          <w:sz w:val="24"/>
          <w:szCs w:val="24"/>
        </w:rPr>
      </w:pPr>
      <w:bookmarkStart w:id="0" w:name="_GoBack"/>
      <w:bookmarkEnd w:id="0"/>
      <w:r w:rsidRPr="00331D94">
        <w:rPr>
          <w:rFonts w:ascii="Cambria" w:eastAsia="Calibri" w:hAnsi="Cambria" w:cs="Times New Roman"/>
          <w:b/>
          <w:sz w:val="24"/>
          <w:szCs w:val="24"/>
        </w:rPr>
        <w:t>ΥΠΟΔΕΙΓΜΑ ΟΙΚΟΝΟΜΙΚΗΣ ΠΡΟΣΦΟΡΑΣ</w:t>
      </w:r>
    </w:p>
    <w:p w:rsidR="00EB3B5A" w:rsidRPr="00EB3B5A" w:rsidRDefault="00EB3B5A" w:rsidP="00EB3B5A">
      <w:pPr>
        <w:widowControl w:val="0"/>
        <w:tabs>
          <w:tab w:val="left" w:pos="720"/>
        </w:tabs>
        <w:autoSpaceDE w:val="0"/>
        <w:autoSpaceDN w:val="0"/>
        <w:adjustRightInd w:val="0"/>
        <w:spacing w:after="0" w:line="360" w:lineRule="auto"/>
        <w:jc w:val="both"/>
        <w:rPr>
          <w:rFonts w:ascii="Cambria" w:eastAsia="Calibri" w:hAnsi="Cambria" w:cs="Times New Roman"/>
          <w:b/>
          <w:bCs/>
          <w:sz w:val="24"/>
          <w:szCs w:val="24"/>
        </w:rPr>
      </w:pPr>
      <w:r w:rsidRPr="00EB3B5A">
        <w:rPr>
          <w:rFonts w:ascii="Cambria" w:eastAsia="Calibri" w:hAnsi="Cambria" w:cs="Times New Roman"/>
          <w:sz w:val="24"/>
          <w:szCs w:val="24"/>
        </w:rPr>
        <w:t xml:space="preserve">Για την </w:t>
      </w:r>
      <w:r w:rsidRPr="00EB3B5A">
        <w:rPr>
          <w:rFonts w:ascii="Cambria" w:eastAsia="Calibri" w:hAnsi="Cambria" w:cs="Times New Roman"/>
          <w:b/>
          <w:sz w:val="24"/>
          <w:szCs w:val="24"/>
        </w:rPr>
        <w:t xml:space="preserve"> «Π</w:t>
      </w:r>
      <w:r w:rsidRPr="00EB3B5A">
        <w:rPr>
          <w:rFonts w:ascii="Cambria" w:eastAsia="Calibri" w:hAnsi="Cambria" w:cs="Times New Roman"/>
          <w:b/>
          <w:bCs/>
          <w:sz w:val="24"/>
          <w:szCs w:val="24"/>
        </w:rPr>
        <w:t>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Κερδοσκοπικής Εταιρείας «ΑΠΟΣΤΟΛΗ».</w:t>
      </w:r>
    </w:p>
    <w:p w:rsidR="00EB3B5A" w:rsidRPr="00EB0BD5"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ΟΜΑΔΑ Α. ΝΩΠΑ ΟΠΩΡΟΛΑΧΑΝΙΚΑ</w:t>
      </w:r>
      <w:r w:rsidR="00EB0BD5">
        <w:rPr>
          <w:rFonts w:ascii="Cambria" w:eastAsia="Calibri" w:hAnsi="Cambria" w:cs="Times New Roman"/>
          <w:b/>
          <w:sz w:val="24"/>
          <w:szCs w:val="24"/>
        </w:rPr>
        <w:t xml:space="preserve"> (</w:t>
      </w:r>
      <w:r w:rsidR="00EB0BD5">
        <w:rPr>
          <w:rFonts w:ascii="Cambria" w:eastAsia="Calibri" w:hAnsi="Cambria" w:cs="Times New Roman"/>
          <w:b/>
          <w:sz w:val="24"/>
          <w:szCs w:val="24"/>
          <w:lang w:val="en-US"/>
        </w:rPr>
        <w:t>CPV</w:t>
      </w:r>
      <w:r w:rsidR="00EB0BD5" w:rsidRPr="00EB0BD5">
        <w:rPr>
          <w:rFonts w:ascii="Cambria" w:eastAsia="Calibri" w:hAnsi="Cambria" w:cs="Times New Roman"/>
          <w:b/>
          <w:sz w:val="24"/>
          <w:szCs w:val="24"/>
        </w:rPr>
        <w:t>: 15000000-8)</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14"/>
        <w:gridCol w:w="992"/>
        <w:gridCol w:w="1276"/>
        <w:gridCol w:w="2694"/>
      </w:tblGrid>
      <w:tr w:rsidR="00EB3B5A" w:rsidRPr="00EB3B5A" w:rsidTr="007E34DA">
        <w:tc>
          <w:tcPr>
            <w:tcW w:w="596"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Α/Α</w:t>
            </w:r>
          </w:p>
        </w:tc>
        <w:tc>
          <w:tcPr>
            <w:tcW w:w="2914"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ΕΙΔΟΣ</w:t>
            </w:r>
          </w:p>
        </w:tc>
        <w:tc>
          <w:tcPr>
            <w:tcW w:w="992"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ΣΥΝΟΛΙΚΗ ΠΟΣΟΤΗΤΑ</w:t>
            </w:r>
          </w:p>
        </w:tc>
        <w:tc>
          <w:tcPr>
            <w:tcW w:w="1276"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ΜΟΝΑΔΑ ΜΕΤΡΗΣΗΣ</w:t>
            </w:r>
          </w:p>
        </w:tc>
        <w:tc>
          <w:tcPr>
            <w:tcW w:w="2694" w:type="dxa"/>
            <w:vMerge w:val="restart"/>
          </w:tcPr>
          <w:p w:rsidR="00EB3B5A" w:rsidRPr="00EB3B5A" w:rsidRDefault="00EB3B5A" w:rsidP="00EB3B5A">
            <w:pPr>
              <w:spacing w:after="0" w:line="240" w:lineRule="auto"/>
              <w:rPr>
                <w:rFonts w:ascii="Cambria" w:eastAsia="Calibri" w:hAnsi="Cambria" w:cs="Times New Roman"/>
                <w:b/>
                <w:sz w:val="24"/>
                <w:szCs w:val="24"/>
              </w:rPr>
            </w:pPr>
          </w:p>
          <w:p w:rsidR="00EB3B5A" w:rsidRPr="00EB3B5A" w:rsidRDefault="00EB3B5A" w:rsidP="00EB3B5A">
            <w:pPr>
              <w:spacing w:after="0" w:line="240" w:lineRule="auto"/>
              <w:jc w:val="both"/>
              <w:rPr>
                <w:rFonts w:ascii="Cambria" w:eastAsia="Calibri" w:hAnsi="Cambria" w:cs="Times New Roman"/>
                <w:sz w:val="24"/>
                <w:szCs w:val="24"/>
              </w:rPr>
            </w:pPr>
            <w:r w:rsidRPr="00EB3B5A">
              <w:rPr>
                <w:rFonts w:ascii="Cambria" w:eastAsia="Calibri" w:hAnsi="Cambria" w:cs="Times New Roman"/>
                <w:b/>
                <w:sz w:val="24"/>
                <w:szCs w:val="24"/>
              </w:rPr>
              <w:t>ΠΟΣΟΣΤΟ ΕΚΠΤΩΣΗΣ</w:t>
            </w:r>
            <w:r w:rsidRPr="00EB3B5A">
              <w:rPr>
                <w:rFonts w:ascii="Cambria" w:eastAsia="Calibri" w:hAnsi="Cambria" w:cs="Times New Roman"/>
                <w:sz w:val="24"/>
                <w:szCs w:val="24"/>
              </w:rPr>
              <w:t xml:space="preserve"> </w:t>
            </w:r>
            <w:r w:rsidRPr="00EB3B5A">
              <w:rPr>
                <w:rFonts w:ascii="Cambria" w:eastAsia="Calibri" w:hAnsi="Cambria" w:cs="Times New Roman"/>
                <w:b/>
                <w:sz w:val="24"/>
                <w:szCs w:val="24"/>
              </w:rPr>
              <w:t>(%)</w:t>
            </w:r>
            <w:r w:rsidRPr="00EB3B5A">
              <w:rPr>
                <w:rFonts w:ascii="Cambria" w:eastAsia="Calibri" w:hAnsi="Cambria" w:cs="Times New Roman"/>
                <w:sz w:val="24"/>
                <w:szCs w:val="24"/>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Αττικής</w:t>
            </w:r>
          </w:p>
          <w:p w:rsidR="00EB3B5A" w:rsidRPr="00EB3B5A" w:rsidRDefault="00EB3B5A" w:rsidP="00EB3B5A">
            <w:pPr>
              <w:spacing w:after="0" w:line="240" w:lineRule="auto"/>
              <w:rPr>
                <w:rFonts w:ascii="Cambria" w:eastAsia="Calibri" w:hAnsi="Cambria" w:cs="Times New Roman"/>
                <w:sz w:val="24"/>
                <w:szCs w:val="24"/>
              </w:rPr>
            </w:pPr>
          </w:p>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(ενιαία έκπτωση για όλη την ομάδα)</w:t>
            </w:r>
          </w:p>
          <w:p w:rsidR="00EB3B5A" w:rsidRPr="00EB3B5A" w:rsidRDefault="00EB3B5A" w:rsidP="00EB3B5A">
            <w:pPr>
              <w:spacing w:after="0" w:line="240" w:lineRule="auto"/>
              <w:rPr>
                <w:rFonts w:ascii="Cambria" w:eastAsia="Calibri" w:hAnsi="Cambria" w:cs="Times New Roman"/>
                <w:b/>
                <w:sz w:val="24"/>
                <w:szCs w:val="24"/>
              </w:rPr>
            </w:pPr>
          </w:p>
        </w:tc>
      </w:tr>
      <w:tr w:rsidR="00EB3B5A" w:rsidRPr="00EB3B5A" w:rsidTr="007E34DA">
        <w:trPr>
          <w:trHeight w:val="399"/>
        </w:trPr>
        <w:tc>
          <w:tcPr>
            <w:tcW w:w="596" w:type="dxa"/>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p>
        </w:tc>
        <w:tc>
          <w:tcPr>
            <w:tcW w:w="2914"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ΑΓΓΟΥΡΙΑ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18</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2.</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 ΑΚΤΙΝΙΔΙΑ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86</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3.</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ΑΝΙΘΟΣ ΦΡΕΣΚΟΣ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18</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ΜΑΤΣΑΚΙ</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4.</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ΒΕΡΥΚΟΚΑ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rPr>
          <w:trHeight w:val="403"/>
        </w:trPr>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5.</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ΔΥΟΣΜΟΣ ΦΡΕΣΚΟΣ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ΜΑΤΣΑΚΙ</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6.</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ΚΑΡΟΤΑ ΦΡΕΣΚΑ</w:t>
            </w:r>
          </w:p>
        </w:tc>
        <w:tc>
          <w:tcPr>
            <w:tcW w:w="992" w:type="dxa"/>
          </w:tcPr>
          <w:p w:rsidR="00EB3B5A" w:rsidRPr="00726972" w:rsidRDefault="00726972" w:rsidP="00EB3B5A">
            <w:pPr>
              <w:spacing w:after="0" w:line="240" w:lineRule="auto"/>
              <w:rPr>
                <w:rFonts w:ascii="Cambria" w:eastAsia="Calibri" w:hAnsi="Cambria" w:cs="Times New Roman"/>
                <w:sz w:val="24"/>
                <w:szCs w:val="24"/>
                <w:lang w:val="en-US"/>
              </w:rPr>
            </w:pPr>
            <w:r>
              <w:rPr>
                <w:rFonts w:ascii="Cambria" w:eastAsia="Calibri" w:hAnsi="Cambria" w:cs="Times New Roman"/>
                <w:sz w:val="24"/>
                <w:szCs w:val="24"/>
              </w:rPr>
              <w:t>4</w:t>
            </w:r>
            <w:r>
              <w:rPr>
                <w:rFonts w:ascii="Cambria" w:eastAsia="Calibri" w:hAnsi="Cambria" w:cs="Times New Roman"/>
                <w:sz w:val="24"/>
                <w:szCs w:val="24"/>
                <w:lang w:val="en-US"/>
              </w:rPr>
              <w:t>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7.</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 ΚΑΡΠΟΥΖΙ</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95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8.</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ΚΡΕΜΜΥΔΑΚΙΑ ΦΡΕΣΚΑ</w:t>
            </w:r>
          </w:p>
        </w:tc>
        <w:tc>
          <w:tcPr>
            <w:tcW w:w="992" w:type="dxa"/>
          </w:tcPr>
          <w:p w:rsidR="00EB3B5A" w:rsidRPr="00726972" w:rsidRDefault="00726972" w:rsidP="00EB3B5A">
            <w:pPr>
              <w:spacing w:after="0" w:line="240" w:lineRule="auto"/>
              <w:rPr>
                <w:rFonts w:ascii="Cambria" w:eastAsia="Calibri" w:hAnsi="Cambria" w:cs="Times New Roman"/>
                <w:sz w:val="24"/>
                <w:szCs w:val="24"/>
                <w:lang w:val="en-US"/>
              </w:rPr>
            </w:pPr>
            <w:r>
              <w:rPr>
                <w:rFonts w:ascii="Cambria" w:eastAsia="Calibri" w:hAnsi="Cambria" w:cs="Times New Roman"/>
                <w:sz w:val="24"/>
                <w:szCs w:val="24"/>
              </w:rPr>
              <w:t>1</w:t>
            </w:r>
            <w:r>
              <w:rPr>
                <w:rFonts w:ascii="Cambria" w:eastAsia="Calibri" w:hAnsi="Cambria" w:cs="Times New Roman"/>
                <w:sz w:val="24"/>
                <w:szCs w:val="24"/>
                <w:lang w:val="en-US"/>
              </w:rPr>
              <w:t>25</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9.</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ΚΟΛΟΚΥΘΑΚΙΑ ΦΡΕΣΚΑ</w:t>
            </w:r>
          </w:p>
        </w:tc>
        <w:tc>
          <w:tcPr>
            <w:tcW w:w="992" w:type="dxa"/>
          </w:tcPr>
          <w:p w:rsidR="00EB3B5A" w:rsidRPr="00726972" w:rsidRDefault="00726972" w:rsidP="00EB3B5A">
            <w:pPr>
              <w:spacing w:after="0" w:line="240" w:lineRule="auto"/>
              <w:rPr>
                <w:rFonts w:ascii="Cambria" w:eastAsia="Calibri" w:hAnsi="Cambria" w:cs="Times New Roman"/>
                <w:sz w:val="24"/>
                <w:szCs w:val="24"/>
                <w:lang w:val="en-US"/>
              </w:rPr>
            </w:pPr>
            <w:r>
              <w:rPr>
                <w:rFonts w:ascii="Cambria" w:eastAsia="Calibri" w:hAnsi="Cambria" w:cs="Times New Roman"/>
                <w:sz w:val="24"/>
                <w:szCs w:val="24"/>
              </w:rPr>
              <w:t>1</w:t>
            </w:r>
            <w:r>
              <w:rPr>
                <w:rFonts w:ascii="Cambria" w:eastAsia="Calibri" w:hAnsi="Cambria" w:cs="Times New Roman"/>
                <w:sz w:val="24"/>
                <w:szCs w:val="24"/>
                <w:lang w:val="en-US"/>
              </w:rPr>
              <w:t>00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0</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ΚΡΕΜΜΥΔΙΑ ΞΕΡΑ</w:t>
            </w:r>
          </w:p>
        </w:tc>
        <w:tc>
          <w:tcPr>
            <w:tcW w:w="992" w:type="dxa"/>
          </w:tcPr>
          <w:p w:rsidR="00EB3B5A" w:rsidRPr="00726972" w:rsidRDefault="00726972" w:rsidP="00EB3B5A">
            <w:pPr>
              <w:spacing w:after="0" w:line="240" w:lineRule="auto"/>
              <w:rPr>
                <w:rFonts w:ascii="Cambria" w:eastAsia="Calibri" w:hAnsi="Cambria" w:cs="Times New Roman"/>
                <w:sz w:val="24"/>
                <w:szCs w:val="24"/>
                <w:lang w:val="en-US"/>
              </w:rPr>
            </w:pPr>
            <w:r>
              <w:rPr>
                <w:rFonts w:ascii="Cambria" w:eastAsia="Calibri" w:hAnsi="Cambria" w:cs="Times New Roman"/>
                <w:sz w:val="24"/>
                <w:szCs w:val="24"/>
              </w:rPr>
              <w:t>120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1</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ΛΕΜΟΝΙΑ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70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2</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 ΜΑΙΝΤΑΝΟΣ ΦΡΕΣΚΟΣ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ΜΑΤΣΑΚΙ</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3</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ΜΑΝΤΑΡΙΝΙΑ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60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4</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ΜΑΡΟΥΛΙΑ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5</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ΜΕΛΙΤΖΑΝΕΣ ΦΡΕΣΚΕΣ</w:t>
            </w:r>
          </w:p>
        </w:tc>
        <w:tc>
          <w:tcPr>
            <w:tcW w:w="992" w:type="dxa"/>
          </w:tcPr>
          <w:p w:rsidR="00EB3B5A" w:rsidRPr="00726972" w:rsidRDefault="00726972" w:rsidP="00EB3B5A">
            <w:pPr>
              <w:spacing w:after="0" w:line="240" w:lineRule="auto"/>
              <w:rPr>
                <w:rFonts w:ascii="Cambria" w:eastAsia="Calibri" w:hAnsi="Cambria" w:cs="Times New Roman"/>
                <w:sz w:val="24"/>
                <w:szCs w:val="24"/>
                <w:lang w:val="en-US"/>
              </w:rPr>
            </w:pPr>
            <w:r>
              <w:rPr>
                <w:rFonts w:ascii="Cambria" w:eastAsia="Calibri" w:hAnsi="Cambria" w:cs="Times New Roman"/>
                <w:sz w:val="24"/>
                <w:szCs w:val="24"/>
              </w:rPr>
              <w:t>8</w:t>
            </w:r>
            <w:r>
              <w:rPr>
                <w:rFonts w:ascii="Cambria" w:eastAsia="Calibri" w:hAnsi="Cambria" w:cs="Times New Roman"/>
                <w:sz w:val="24"/>
                <w:szCs w:val="24"/>
                <w:lang w:val="en-US"/>
              </w:rPr>
              <w:t>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6</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ΜΠΑΝΑΝΕΣ</w:t>
            </w:r>
          </w:p>
        </w:tc>
        <w:tc>
          <w:tcPr>
            <w:tcW w:w="992" w:type="dxa"/>
          </w:tcPr>
          <w:p w:rsidR="00EB3B5A" w:rsidRPr="00726972" w:rsidRDefault="00726972" w:rsidP="00EB3B5A">
            <w:pPr>
              <w:spacing w:after="0" w:line="240" w:lineRule="auto"/>
              <w:rPr>
                <w:rFonts w:ascii="Cambria" w:eastAsia="Calibri" w:hAnsi="Cambria" w:cs="Times New Roman"/>
                <w:sz w:val="24"/>
                <w:szCs w:val="24"/>
                <w:lang w:val="en-US"/>
              </w:rPr>
            </w:pPr>
            <w:r>
              <w:rPr>
                <w:rFonts w:ascii="Cambria" w:eastAsia="Calibri" w:hAnsi="Cambria" w:cs="Times New Roman"/>
                <w:sz w:val="24"/>
                <w:szCs w:val="24"/>
              </w:rPr>
              <w:t>1</w:t>
            </w:r>
            <w:r>
              <w:rPr>
                <w:rFonts w:ascii="Cambria" w:eastAsia="Calibri" w:hAnsi="Cambria" w:cs="Times New Roman"/>
                <w:sz w:val="24"/>
                <w:szCs w:val="24"/>
                <w:lang w:val="en-US"/>
              </w:rPr>
              <w:t>00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7</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ΠΑΤΑΤΕΣ ΦΡΕΣΚΕΣ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750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8</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ΠΕΠΟΝΙ</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40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rPr>
              <w:t>1</w:t>
            </w:r>
            <w:r w:rsidRPr="00EB3B5A">
              <w:rPr>
                <w:rFonts w:ascii="Cambria" w:eastAsia="Calibri" w:hAnsi="Cambria" w:cs="Times New Roman"/>
                <w:b/>
                <w:sz w:val="24"/>
                <w:szCs w:val="24"/>
                <w:lang w:val="en-US"/>
              </w:rPr>
              <w:t>9</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ΠΙΠΕΡΙΕΣ ΦΡΕΣΚΕΣ ΠΡΑΣΙΝΕΣ</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50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t>20</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ΠΟΡΤΟΚΑΛΙΑ ΦΡΕΣΚΑ </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t>21</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ΡΟΔΑΚΙΝΑ ΦΡΕΣΚΑ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t>22</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ΣΚΟΡΔΑ</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150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r w:rsidR="00EB3B5A" w:rsidRPr="00EB3B5A" w:rsidTr="007E34DA">
        <w:tc>
          <w:tcPr>
            <w:tcW w:w="596" w:type="dxa"/>
            <w:tcBorders>
              <w:top w:val="single" w:sz="4" w:space="0" w:color="auto"/>
              <w:left w:val="single" w:sz="4" w:space="0" w:color="auto"/>
              <w:bottom w:val="single" w:sz="4" w:space="0" w:color="auto"/>
              <w:right w:val="single" w:sz="4" w:space="0" w:color="auto"/>
            </w:tcBorders>
          </w:tcPr>
          <w:p w:rsidR="00EB3B5A" w:rsidRPr="00EB3B5A" w:rsidRDefault="00EB3B5A" w:rsidP="00EB3B5A">
            <w:pPr>
              <w:spacing w:after="0" w:line="240" w:lineRule="auto"/>
              <w:rPr>
                <w:rFonts w:ascii="Cambria" w:eastAsia="Calibri" w:hAnsi="Cambria" w:cs="Times New Roman"/>
                <w:b/>
                <w:sz w:val="24"/>
                <w:szCs w:val="24"/>
              </w:rPr>
            </w:pPr>
            <w:r w:rsidRPr="00EB3B5A">
              <w:rPr>
                <w:rFonts w:ascii="Cambria" w:eastAsia="Calibri" w:hAnsi="Cambria" w:cs="Times New Roman"/>
                <w:b/>
                <w:sz w:val="24"/>
                <w:szCs w:val="24"/>
                <w:lang w:val="en-US"/>
              </w:rPr>
              <w:lastRenderedPageBreak/>
              <w:t>23</w:t>
            </w:r>
            <w:r w:rsidRPr="00EB3B5A">
              <w:rPr>
                <w:rFonts w:ascii="Cambria" w:eastAsia="Calibri" w:hAnsi="Cambria" w:cs="Times New Roman"/>
                <w:b/>
                <w:sz w:val="24"/>
                <w:szCs w:val="24"/>
              </w:rPr>
              <w:t>.</w:t>
            </w:r>
          </w:p>
        </w:tc>
        <w:tc>
          <w:tcPr>
            <w:tcW w:w="2914" w:type="dxa"/>
            <w:tcBorders>
              <w:top w:val="single" w:sz="4" w:space="0" w:color="auto"/>
              <w:left w:val="single" w:sz="4" w:space="0" w:color="auto"/>
              <w:bottom w:val="single" w:sz="4" w:space="0" w:color="auto"/>
            </w:tcBorders>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 xml:space="preserve">ΤΟΜΑΤΕΣ ΦΡΕΣΚΕΣ </w:t>
            </w:r>
          </w:p>
        </w:tc>
        <w:tc>
          <w:tcPr>
            <w:tcW w:w="992"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220</w:t>
            </w:r>
          </w:p>
        </w:tc>
        <w:tc>
          <w:tcPr>
            <w:tcW w:w="1276" w:type="dxa"/>
          </w:tcPr>
          <w:p w:rsidR="00EB3B5A" w:rsidRPr="00EB3B5A" w:rsidRDefault="00EB3B5A" w:rsidP="00EB3B5A">
            <w:pPr>
              <w:spacing w:after="0" w:line="240" w:lineRule="auto"/>
              <w:rPr>
                <w:rFonts w:ascii="Cambria" w:eastAsia="Calibri" w:hAnsi="Cambria" w:cs="Times New Roman"/>
                <w:sz w:val="24"/>
                <w:szCs w:val="24"/>
              </w:rPr>
            </w:pPr>
            <w:r w:rsidRPr="00EB3B5A">
              <w:rPr>
                <w:rFonts w:ascii="Cambria" w:eastAsia="Calibri" w:hAnsi="Cambria" w:cs="Times New Roman"/>
                <w:sz w:val="24"/>
                <w:szCs w:val="24"/>
              </w:rPr>
              <w:t>ΚΙΛΑ</w:t>
            </w:r>
          </w:p>
        </w:tc>
        <w:tc>
          <w:tcPr>
            <w:tcW w:w="2694" w:type="dxa"/>
            <w:vMerge/>
          </w:tcPr>
          <w:p w:rsidR="00EB3B5A" w:rsidRPr="00EB3B5A" w:rsidRDefault="00EB3B5A" w:rsidP="00EB3B5A">
            <w:pPr>
              <w:spacing w:after="0" w:line="240" w:lineRule="auto"/>
              <w:rPr>
                <w:rFonts w:ascii="Cambria" w:eastAsia="Calibri" w:hAnsi="Cambria" w:cs="Times New Roman"/>
                <w:sz w:val="24"/>
                <w:szCs w:val="24"/>
              </w:rPr>
            </w:pPr>
          </w:p>
        </w:tc>
      </w:tr>
    </w:tbl>
    <w:p w:rsidR="00EB3B5A" w:rsidRPr="00EB3B5A" w:rsidRDefault="00EB3B5A" w:rsidP="00EB3B5A">
      <w:pPr>
        <w:rPr>
          <w:rFonts w:ascii="Calibri" w:eastAsia="Calibri" w:hAnsi="Calibri" w:cs="Times New Roman"/>
        </w:rPr>
      </w:pP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EB0BD5">
        <w:rPr>
          <w:rFonts w:ascii="Cambria" w:eastAsia="Calibri" w:hAnsi="Cambria" w:cs="Times New Roman"/>
          <w:bCs/>
          <w:sz w:val="24"/>
          <w:szCs w:val="24"/>
        </w:rPr>
        <w:t xml:space="preserve">Πρόσκλησης </w:t>
      </w:r>
      <w:r w:rsidRPr="00EB3B5A">
        <w:rPr>
          <w:rFonts w:ascii="Cambria" w:eastAsia="Calibri" w:hAnsi="Cambria" w:cs="Times New Roman"/>
          <w:bCs/>
          <w:sz w:val="24"/>
          <w:szCs w:val="24"/>
        </w:rPr>
        <w:t>και όλων των στοιχείων (</w:t>
      </w:r>
      <w:r w:rsidRPr="00DB01B4">
        <w:rPr>
          <w:rFonts w:ascii="Cambria" w:eastAsia="Calibri" w:hAnsi="Cambria" w:cs="Times New Roman"/>
          <w:bCs/>
          <w:sz w:val="24"/>
          <w:szCs w:val="24"/>
        </w:rPr>
        <w:t>μελετών, σχεδίων,</w:t>
      </w:r>
      <w:r w:rsidRPr="00EB3B5A">
        <w:rPr>
          <w:rFonts w:ascii="Cambria" w:eastAsia="Calibri" w:hAnsi="Cambria" w:cs="Times New Roman"/>
          <w:bCs/>
          <w:sz w:val="24"/>
          <w:szCs w:val="24"/>
        </w:rPr>
        <w:t xml:space="preserve"> κειμένων κλπ) που τη συνοδεύουν και αφορά στην εκτέλεση του έργου, σύμφωνα με τα λοιπά συμβατικά τεύχη.</w:t>
      </w: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t>Η παρούσα προσφορά, μας δεσμεύει για χρονική περίοδο 6 μηνών από την ημέρα υποβολής της.</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υπογράφων</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 Δ/νση ………………………………………………………………………………….Α.Δ.Τ. ………………………………………….</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Ως νόμιμος εκπρόσωπος και για λογαριασμό</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both"/>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spacing w:line="360" w:lineRule="auto"/>
        <w:rPr>
          <w:rFonts w:ascii="Cambria" w:eastAsia="Calibri" w:hAnsi="Cambria" w:cs="Times New Roman"/>
          <w:sz w:val="24"/>
          <w:szCs w:val="24"/>
        </w:rPr>
      </w:pPr>
      <w:r w:rsidRPr="00EB3B5A">
        <w:rPr>
          <w:rFonts w:ascii="Cambria" w:eastAsia="Calibri" w:hAnsi="Cambria" w:cs="Times New Roman"/>
          <w:sz w:val="24"/>
          <w:szCs w:val="24"/>
        </w:rPr>
        <w:t xml:space="preserve">                                                                   (Τόπος/ Ημερομηνία) </w:t>
      </w:r>
    </w:p>
    <w:p w:rsidR="00EB3B5A" w:rsidRPr="00EB3B5A" w:rsidRDefault="00EB3B5A" w:rsidP="00EB3B5A">
      <w:pPr>
        <w:spacing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ΠΡΟΣΦΕΡΩΝ</w:t>
      </w:r>
    </w:p>
    <w:p w:rsidR="00EB3B5A" w:rsidRPr="00EB3B5A" w:rsidRDefault="00EB3B5A" w:rsidP="00EB3B5A">
      <w:pPr>
        <w:spacing w:line="360" w:lineRule="auto"/>
        <w:jc w:val="center"/>
        <w:rPr>
          <w:rFonts w:ascii="Cambria" w:eastAsia="Calibri" w:hAnsi="Cambria" w:cs="Times New Roman"/>
          <w:b/>
          <w:sz w:val="24"/>
          <w:szCs w:val="24"/>
        </w:rPr>
      </w:pPr>
      <w:r w:rsidRPr="00EB3B5A">
        <w:rPr>
          <w:rFonts w:ascii="Cambria" w:eastAsia="Calibri" w:hAnsi="Cambria" w:cs="Times New Roman"/>
          <w:sz w:val="24"/>
          <w:szCs w:val="24"/>
        </w:rPr>
        <w:t xml:space="preserve">     (Υπογραφή – Σφραγίδα)</w:t>
      </w:r>
    </w:p>
    <w:p w:rsidR="00555C48" w:rsidRDefault="00555C48" w:rsidP="00EB3B5A">
      <w:pPr>
        <w:rPr>
          <w:rFonts w:ascii="Cambria" w:eastAsia="Calibri" w:hAnsi="Cambria" w:cs="Times New Roman"/>
          <w:b/>
          <w:sz w:val="24"/>
          <w:szCs w:val="24"/>
        </w:rPr>
      </w:pPr>
    </w:p>
    <w:p w:rsidR="00555C48" w:rsidRDefault="00555C48" w:rsidP="00EB3B5A">
      <w:pPr>
        <w:rPr>
          <w:rFonts w:ascii="Cambria" w:eastAsia="Calibri" w:hAnsi="Cambria" w:cs="Times New Roman"/>
          <w:b/>
          <w:sz w:val="24"/>
          <w:szCs w:val="24"/>
        </w:rPr>
      </w:pP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ΤΙΤΛΟΣ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ΔΙΕΥΘΥΝΣΗ ΠΡΟΣΦΕΡΟΝΤΟΣ:</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rPr>
        <w:t>ΤΗΛΕΦΩΝΟ:</w:t>
      </w:r>
    </w:p>
    <w:p w:rsidR="00EB3B5A" w:rsidRPr="00EB3B5A" w:rsidRDefault="00EB3B5A" w:rsidP="00EB3B5A">
      <w:pPr>
        <w:rPr>
          <w:rFonts w:ascii="Cambria" w:eastAsia="Calibri" w:hAnsi="Cambria" w:cs="Times New Roman"/>
          <w:b/>
          <w:sz w:val="24"/>
          <w:szCs w:val="24"/>
        </w:rPr>
      </w:pPr>
      <w:r w:rsidRPr="00EB3B5A">
        <w:rPr>
          <w:rFonts w:ascii="Cambria" w:eastAsia="Calibri" w:hAnsi="Cambria" w:cs="Times New Roman"/>
          <w:b/>
          <w:sz w:val="24"/>
          <w:szCs w:val="24"/>
          <w:lang w:val="en-US"/>
        </w:rPr>
        <w:t>EMAIL</w:t>
      </w:r>
      <w:r w:rsidRPr="00EB3B5A">
        <w:rPr>
          <w:rFonts w:ascii="Cambria" w:eastAsia="Calibri" w:hAnsi="Cambria" w:cs="Times New Roman"/>
          <w:b/>
          <w:sz w:val="24"/>
          <w:szCs w:val="24"/>
        </w:rPr>
        <w:t>:</w:t>
      </w:r>
    </w:p>
    <w:p w:rsidR="00EB3B5A" w:rsidRPr="00EB3B5A" w:rsidRDefault="00EB3B5A" w:rsidP="00555C48">
      <w:pPr>
        <w:jc w:val="center"/>
        <w:rPr>
          <w:rFonts w:ascii="Cambria" w:eastAsia="Calibri" w:hAnsi="Cambria" w:cs="Times New Roman"/>
          <w:b/>
          <w:sz w:val="24"/>
          <w:szCs w:val="24"/>
        </w:rPr>
      </w:pPr>
      <w:r w:rsidRPr="00EB3B5A">
        <w:rPr>
          <w:rFonts w:ascii="Cambria" w:eastAsia="Calibri" w:hAnsi="Cambria" w:cs="Times New Roman"/>
          <w:b/>
          <w:sz w:val="24"/>
          <w:szCs w:val="24"/>
        </w:rPr>
        <w:t>ΥΠΟΔΕΙΓΜΑ ΟΙΚΟΝΟΜΙΚΗΣ ΠΡΟΣΦΟΡΑΣ</w:t>
      </w:r>
    </w:p>
    <w:p w:rsidR="00EB3B5A" w:rsidRPr="00EB3B5A" w:rsidRDefault="00EB3B5A" w:rsidP="00EB3B5A">
      <w:pPr>
        <w:jc w:val="both"/>
        <w:rPr>
          <w:rFonts w:ascii="Cambria" w:eastAsia="Calibri" w:hAnsi="Cambria" w:cs="Times New Roman"/>
          <w:b/>
          <w:bCs/>
          <w:sz w:val="24"/>
          <w:szCs w:val="24"/>
        </w:rPr>
      </w:pPr>
      <w:r w:rsidRPr="00EB3B5A">
        <w:rPr>
          <w:rFonts w:ascii="Cambria" w:eastAsia="Calibri" w:hAnsi="Cambria" w:cs="Times New Roman"/>
          <w:b/>
          <w:sz w:val="24"/>
          <w:szCs w:val="24"/>
        </w:rPr>
        <w:t>Για την  «Π</w:t>
      </w:r>
      <w:r w:rsidRPr="00EB3B5A">
        <w:rPr>
          <w:rFonts w:ascii="Cambria" w:eastAsia="Calibri" w:hAnsi="Cambria" w:cs="Times New Roman"/>
          <w:b/>
          <w:bCs/>
          <w:sz w:val="24"/>
          <w:szCs w:val="24"/>
        </w:rPr>
        <w:t>ρομήθεια ειδών διαβίωσης για τους δέκα πέντε (15) ενοίκους του Οικοτροφείου, που εδρεύει στην Αθήνα, επί της οδού Αγίας Ζώνης  αρ. 96, που λειτουργεί υπό την ευθύνη  της  Αστικής Μη Κερδοσκοπικής Εταιρείας «ΑΠΟΣΤΟΛΗ».</w:t>
      </w:r>
    </w:p>
    <w:p w:rsidR="00EB3B5A" w:rsidRPr="00DB01B4" w:rsidRDefault="00EB3B5A" w:rsidP="00EB3B5A">
      <w:pPr>
        <w:rPr>
          <w:rFonts w:asciiTheme="majorHAnsi" w:eastAsia="Calibri" w:hAnsiTheme="majorHAnsi" w:cs="Times New Roman"/>
          <w:b/>
          <w:sz w:val="24"/>
          <w:szCs w:val="24"/>
        </w:rPr>
      </w:pPr>
      <w:r w:rsidRPr="00EB3B5A">
        <w:rPr>
          <w:rFonts w:asciiTheme="majorHAnsi" w:eastAsia="Calibri" w:hAnsiTheme="majorHAnsi" w:cs="Times New Roman"/>
          <w:b/>
          <w:sz w:val="24"/>
          <w:szCs w:val="24"/>
        </w:rPr>
        <w:t xml:space="preserve">ΟΜΑΔΑ Β’. </w:t>
      </w:r>
      <w:r w:rsidR="00DB01B4">
        <w:rPr>
          <w:rFonts w:asciiTheme="majorHAnsi" w:eastAsia="Calibri" w:hAnsiTheme="majorHAnsi" w:cs="Times New Roman"/>
          <w:b/>
          <w:sz w:val="24"/>
          <w:szCs w:val="24"/>
        </w:rPr>
        <w:t xml:space="preserve">ΛΟΙΠΑ </w:t>
      </w:r>
      <w:r w:rsidRPr="00EB3B5A">
        <w:rPr>
          <w:rFonts w:asciiTheme="majorHAnsi" w:eastAsia="Calibri" w:hAnsiTheme="majorHAnsi" w:cs="Times New Roman"/>
          <w:b/>
          <w:sz w:val="24"/>
          <w:szCs w:val="24"/>
        </w:rPr>
        <w:t>ΕΙΔΗ</w:t>
      </w:r>
      <w:r w:rsidR="00DB01B4">
        <w:rPr>
          <w:rFonts w:asciiTheme="majorHAnsi" w:eastAsia="Calibri" w:hAnsiTheme="majorHAnsi" w:cs="Times New Roman"/>
          <w:b/>
          <w:sz w:val="24"/>
          <w:szCs w:val="24"/>
        </w:rPr>
        <w:t xml:space="preserve"> ΤΡΟΦΟΔΟΣΙΑΣ ΚΑΙ</w:t>
      </w:r>
      <w:r w:rsidRPr="00EB3B5A">
        <w:rPr>
          <w:rFonts w:asciiTheme="majorHAnsi" w:eastAsia="Calibri" w:hAnsiTheme="majorHAnsi" w:cs="Times New Roman"/>
          <w:b/>
          <w:sz w:val="24"/>
          <w:szCs w:val="24"/>
        </w:rPr>
        <w:t xml:space="preserve"> ΔΙΑΒΙΩΣΗΣ</w:t>
      </w:r>
      <w:r w:rsidR="00DB01B4">
        <w:rPr>
          <w:rFonts w:asciiTheme="majorHAnsi" w:eastAsia="Calibri" w:hAnsiTheme="majorHAnsi" w:cs="Times New Roman"/>
          <w:b/>
          <w:sz w:val="24"/>
          <w:szCs w:val="24"/>
        </w:rPr>
        <w:t xml:space="preserve"> (</w:t>
      </w:r>
      <w:r w:rsidR="00DB01B4">
        <w:rPr>
          <w:rFonts w:asciiTheme="majorHAnsi" w:eastAsia="Calibri" w:hAnsiTheme="majorHAnsi" w:cs="Times New Roman"/>
          <w:b/>
          <w:sz w:val="24"/>
          <w:szCs w:val="24"/>
          <w:lang w:val="en-US"/>
        </w:rPr>
        <w:t>CPV</w:t>
      </w:r>
      <w:r w:rsidR="00DB01B4" w:rsidRPr="00DB01B4">
        <w:rPr>
          <w:rFonts w:asciiTheme="majorHAnsi" w:eastAsia="Calibri" w:hAnsiTheme="majorHAnsi" w:cs="Times New Roman"/>
          <w:b/>
          <w:sz w:val="24"/>
          <w:szCs w:val="24"/>
        </w:rPr>
        <w:t>: 39222100-5)</w:t>
      </w:r>
    </w:p>
    <w:tbl>
      <w:tblPr>
        <w:tblStyle w:val="a8"/>
        <w:tblW w:w="10490" w:type="dxa"/>
        <w:tblInd w:w="-743" w:type="dxa"/>
        <w:tblLayout w:type="fixed"/>
        <w:tblLook w:val="04A0" w:firstRow="1" w:lastRow="0" w:firstColumn="1" w:lastColumn="0" w:noHBand="0" w:noVBand="1"/>
      </w:tblPr>
      <w:tblGrid>
        <w:gridCol w:w="567"/>
        <w:gridCol w:w="1702"/>
        <w:gridCol w:w="1701"/>
        <w:gridCol w:w="1559"/>
        <w:gridCol w:w="851"/>
        <w:gridCol w:w="1275"/>
        <w:gridCol w:w="1418"/>
        <w:gridCol w:w="1417"/>
      </w:tblGrid>
      <w:tr w:rsidR="001A7922" w:rsidRPr="001A7922" w:rsidTr="005F6F8B">
        <w:trPr>
          <w:gridAfter w:val="1"/>
          <w:wAfter w:w="1417" w:type="dxa"/>
          <w:trHeight w:val="799"/>
        </w:trPr>
        <w:tc>
          <w:tcPr>
            <w:tcW w:w="9073" w:type="dxa"/>
            <w:gridSpan w:val="7"/>
            <w:noWrap/>
          </w:tcPr>
          <w:p w:rsidR="001A7922" w:rsidRPr="001A7922" w:rsidRDefault="001A7922" w:rsidP="001A7922">
            <w:pPr>
              <w:spacing w:after="200" w:line="360" w:lineRule="auto"/>
              <w:jc w:val="center"/>
              <w:rPr>
                <w:rFonts w:ascii="Cambria" w:hAnsi="Cambria"/>
                <w:b/>
                <w:bCs/>
                <w:sz w:val="24"/>
                <w:szCs w:val="24"/>
              </w:rPr>
            </w:pPr>
            <w:r w:rsidRPr="001A7922">
              <w:rPr>
                <w:rFonts w:ascii="Cambria" w:hAnsi="Cambria"/>
                <w:b/>
                <w:bCs/>
                <w:sz w:val="24"/>
                <w:szCs w:val="24"/>
              </w:rPr>
              <w:lastRenderedPageBreak/>
              <w:t>ΓΑΛΑΚΤΟΚΟΜΙΚΑ ΠΡΟΙΟΝΤΑ</w:t>
            </w:r>
          </w:p>
        </w:tc>
      </w:tr>
      <w:tr w:rsidR="001A7922" w:rsidRPr="001A7922" w:rsidTr="005F6F8B">
        <w:trPr>
          <w:trHeight w:val="799"/>
        </w:trPr>
        <w:tc>
          <w:tcPr>
            <w:tcW w:w="567" w:type="dxa"/>
            <w:noWrap/>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 </w:t>
            </w:r>
          </w:p>
        </w:tc>
        <w:tc>
          <w:tcPr>
            <w:tcW w:w="1702" w:type="dxa"/>
            <w:noWrap/>
            <w:hideMark/>
          </w:tcPr>
          <w:p w:rsidR="001A7922" w:rsidRPr="005F6F8B" w:rsidRDefault="001A7922" w:rsidP="001A7922">
            <w:pPr>
              <w:spacing w:after="200" w:line="360" w:lineRule="auto"/>
              <w:jc w:val="both"/>
              <w:rPr>
                <w:rFonts w:ascii="Cambria" w:hAnsi="Cambria"/>
                <w:b/>
                <w:bCs/>
                <w:szCs w:val="24"/>
              </w:rPr>
            </w:pPr>
            <w:r w:rsidRPr="005F6F8B">
              <w:rPr>
                <w:rFonts w:ascii="Cambria" w:hAnsi="Cambria"/>
                <w:b/>
                <w:bCs/>
                <w:szCs w:val="24"/>
              </w:rPr>
              <w:t>ΕΙΔΟΣ</w:t>
            </w:r>
          </w:p>
        </w:tc>
        <w:tc>
          <w:tcPr>
            <w:tcW w:w="1701" w:type="dxa"/>
            <w:noWrap/>
            <w:hideMark/>
          </w:tcPr>
          <w:p w:rsidR="001A7922" w:rsidRPr="005F6F8B" w:rsidRDefault="001A7922" w:rsidP="001A7922">
            <w:pPr>
              <w:spacing w:after="200" w:line="360" w:lineRule="auto"/>
              <w:jc w:val="both"/>
              <w:rPr>
                <w:rFonts w:ascii="Cambria" w:hAnsi="Cambria"/>
                <w:b/>
                <w:bCs/>
                <w:szCs w:val="24"/>
              </w:rPr>
            </w:pPr>
            <w:r w:rsidRPr="005F6F8B">
              <w:rPr>
                <w:rFonts w:ascii="Cambria" w:hAnsi="Cambria"/>
                <w:b/>
                <w:bCs/>
                <w:szCs w:val="24"/>
              </w:rPr>
              <w:t>ΠΕΡΙΓΡΑΦΗ</w:t>
            </w:r>
          </w:p>
        </w:tc>
        <w:tc>
          <w:tcPr>
            <w:tcW w:w="1559" w:type="dxa"/>
            <w:noWrap/>
            <w:hideMark/>
          </w:tcPr>
          <w:p w:rsidR="001A7922" w:rsidRPr="005F6F8B" w:rsidRDefault="001A7922" w:rsidP="001A7922">
            <w:pPr>
              <w:spacing w:after="200" w:line="360" w:lineRule="auto"/>
              <w:jc w:val="both"/>
              <w:rPr>
                <w:rFonts w:ascii="Cambria" w:hAnsi="Cambria"/>
                <w:b/>
                <w:bCs/>
                <w:szCs w:val="24"/>
              </w:rPr>
            </w:pPr>
            <w:r w:rsidRPr="005F6F8B">
              <w:rPr>
                <w:rFonts w:ascii="Cambria" w:hAnsi="Cambria"/>
                <w:b/>
                <w:bCs/>
                <w:szCs w:val="24"/>
              </w:rPr>
              <w:t>ΠΟΣΟΤΗΤΑ</w:t>
            </w:r>
          </w:p>
        </w:tc>
        <w:tc>
          <w:tcPr>
            <w:tcW w:w="851" w:type="dxa"/>
            <w:noWrap/>
            <w:hideMark/>
          </w:tcPr>
          <w:p w:rsidR="001A7922" w:rsidRPr="005F6F8B" w:rsidRDefault="001A7922" w:rsidP="001A7922">
            <w:pPr>
              <w:spacing w:after="200" w:line="360" w:lineRule="auto"/>
              <w:jc w:val="both"/>
              <w:rPr>
                <w:rFonts w:ascii="Cambria" w:hAnsi="Cambria"/>
                <w:b/>
                <w:bCs/>
                <w:szCs w:val="24"/>
              </w:rPr>
            </w:pPr>
            <w:r w:rsidRPr="005F6F8B">
              <w:rPr>
                <w:rFonts w:ascii="Cambria" w:hAnsi="Cambria"/>
                <w:b/>
                <w:bCs/>
                <w:szCs w:val="24"/>
              </w:rPr>
              <w:t>Μ/Μ</w:t>
            </w:r>
          </w:p>
        </w:tc>
        <w:tc>
          <w:tcPr>
            <w:tcW w:w="1275" w:type="dxa"/>
          </w:tcPr>
          <w:p w:rsidR="001A7922" w:rsidRPr="005F6F8B" w:rsidRDefault="001A7922" w:rsidP="001A7922">
            <w:pPr>
              <w:spacing w:after="200" w:line="360" w:lineRule="auto"/>
              <w:jc w:val="both"/>
              <w:rPr>
                <w:rFonts w:ascii="Cambria" w:hAnsi="Cambria"/>
                <w:b/>
                <w:bCs/>
                <w:szCs w:val="24"/>
              </w:rPr>
            </w:pPr>
            <w:r w:rsidRPr="005F6F8B">
              <w:rPr>
                <w:rFonts w:ascii="Cambria" w:hAnsi="Cambria"/>
                <w:b/>
                <w:bCs/>
                <w:szCs w:val="24"/>
                <w:lang w:val="en-US"/>
              </w:rPr>
              <w:t>TIMH MONA</w:t>
            </w:r>
            <w:r w:rsidRPr="005F6F8B">
              <w:rPr>
                <w:rFonts w:ascii="Cambria" w:hAnsi="Cambria"/>
                <w:b/>
                <w:bCs/>
                <w:szCs w:val="24"/>
              </w:rPr>
              <w:t>ΔΟΣ</w:t>
            </w:r>
          </w:p>
        </w:tc>
        <w:tc>
          <w:tcPr>
            <w:tcW w:w="1418" w:type="dxa"/>
          </w:tcPr>
          <w:p w:rsidR="001A7922" w:rsidRPr="005F6F8B" w:rsidRDefault="001A7922" w:rsidP="001A7922">
            <w:pPr>
              <w:spacing w:after="200" w:line="360" w:lineRule="auto"/>
              <w:jc w:val="both"/>
              <w:rPr>
                <w:rFonts w:ascii="Cambria" w:hAnsi="Cambria"/>
                <w:b/>
                <w:bCs/>
                <w:szCs w:val="24"/>
              </w:rPr>
            </w:pPr>
            <w:r w:rsidRPr="005F6F8B">
              <w:rPr>
                <w:rFonts w:ascii="Cambria" w:hAnsi="Cambria"/>
                <w:b/>
                <w:bCs/>
                <w:szCs w:val="24"/>
              </w:rPr>
              <w:t>ΣΥΝΟΛΙΚΗ ΑΞΙΑ</w:t>
            </w:r>
          </w:p>
        </w:tc>
        <w:tc>
          <w:tcPr>
            <w:tcW w:w="1417" w:type="dxa"/>
          </w:tcPr>
          <w:p w:rsidR="001A7922" w:rsidRPr="005F6F8B" w:rsidRDefault="001A7922" w:rsidP="001A7922">
            <w:pPr>
              <w:spacing w:after="200" w:line="360" w:lineRule="auto"/>
              <w:jc w:val="both"/>
              <w:rPr>
                <w:rFonts w:ascii="Cambria" w:hAnsi="Cambria"/>
                <w:b/>
                <w:bCs/>
                <w:szCs w:val="24"/>
              </w:rPr>
            </w:pPr>
            <w:r w:rsidRPr="005F6F8B">
              <w:rPr>
                <w:rFonts w:ascii="Cambria" w:hAnsi="Cambria"/>
                <w:b/>
                <w:bCs/>
                <w:szCs w:val="24"/>
              </w:rPr>
              <w:t>ΣΥΝΟΛΙΚΗ ΑΞΙΑ ΜΕ ΦΠΑ</w:t>
            </w: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ΓΙΑΟΥΡΤΙ ΣΤΡΑΓΓΙΣΤΟ Α 2%</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ΣΥΣΚΕΥΑΣΙΑ 1 ΚΙΛΟΥ </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130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ΓΑΛΑ ΕΒΑΠΟΡΕ 410ΓΡ</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ΜΕΤΑΛΙΚΗ ΣΥΣΚΕΥΑΣΙΑ  ΠΛΗΡΕΣ 7,5%</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1.300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3.</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ΚΡΕΜΑ ΓΑΛΑΚΤΟΣ ΣΥΣΚ. 500ml</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ΣΥΣΚΕΥΣΙΑ 500ML 35%</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4.</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ΤΥΡΙ ΓΚΟΥΝΤΑ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ΤΡΙΜΜΕΝΟ</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5.</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ΤΥΡΙ ΕΝΤΑΜ</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ΤΡΙΜΜΕΝΟ</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26</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6.</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ΤΥΡΙ ΚΕΦΑΛΟΤΥΡΙ ΕΛΛΗΝΙΚΟ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ΤΡΙΜΜΕΝΟ</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7</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7.</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ΤΥΡΙ ΦΕΤΑ ΠΟΠ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ΣΥΣΚΥΑΣΙΑ ΕΝΌΣ ΚΙΛΟΥ </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260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8</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ΒΟΥΤΥΡΟ ΒΙΤΑΜ SOFT</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250 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350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gridAfter w:val="1"/>
          <w:wAfter w:w="1417" w:type="dxa"/>
          <w:trHeight w:val="799"/>
        </w:trPr>
        <w:tc>
          <w:tcPr>
            <w:tcW w:w="9073" w:type="dxa"/>
            <w:gridSpan w:val="7"/>
          </w:tcPr>
          <w:p w:rsidR="001A7922" w:rsidRPr="001A7922" w:rsidRDefault="001A7922" w:rsidP="001A7922">
            <w:pPr>
              <w:spacing w:after="200" w:line="360" w:lineRule="auto"/>
              <w:jc w:val="center"/>
              <w:rPr>
                <w:rFonts w:ascii="Cambria" w:hAnsi="Cambria"/>
                <w:b/>
                <w:bCs/>
                <w:sz w:val="24"/>
                <w:szCs w:val="24"/>
              </w:rPr>
            </w:pPr>
            <w:r w:rsidRPr="001A7922">
              <w:rPr>
                <w:rFonts w:ascii="Cambria" w:hAnsi="Cambria"/>
                <w:b/>
                <w:bCs/>
                <w:sz w:val="24"/>
                <w:szCs w:val="24"/>
              </w:rPr>
              <w:t>ΠΡΟΙΟΝΤΑ ΨΥΓΕΙΟΥ ΣΥΝΤΗΡΗΣΗΣ &amp; ΚΑΤΑΨΥΞΗΣ</w:t>
            </w: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ΑΡΑΚΑΣ ΚΤΨ</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ΕΝΌΣ ΚΙΛΟΥ</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70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lastRenderedPageBreak/>
              <w:t>2.</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ΑΡΝΙ ΟΛΟΚΛΗΡΟ ΝΩΠΟ</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ΝΩΠΟ ΟΛΟΚΛΗΡΟ</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3.</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ΑΡΝΙ ΣΥΚΩΤΑΡΙΑ ΝΩΠΗ</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ΝΩΠΗ</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4.</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ΒΟΕΙΟΣ ΚΙΜΑΣ Α ΦΡΕΣΚΟΣ</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ΒΟΕΙΟΣ ΛΑΠΑ ΚΑΠΑΚΙ</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65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5.</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ΓΑΡΙΔΕΣ ΚΑΘΑΡΙΣΜΕΝΕΣ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400-500ΓΡ ΚΑΘΑΡΙΣΜΕΝΕΣ</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6.</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ΚΑΛΑΜΑΡΑΚΙΑ ΚΤΨ ΚΑΘΑΡΙΣΜΕΝΑ</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500-650ΓΡ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11</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7.</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ΚΟΤΟΠΟΥΛΑ ΟΛΟΚΛΗΡΑ ΝΩΠΑ</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ΟΛΟΚΛΗΡΑ ΝΩΠΟ ΕΛΛΗΝΙΚΟ </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42</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8.</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ΚΟΤΟΠΟΥΛΟ ΦΙΛΕΤΟ ΣΤΗΘΟΣ</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ΣΤΗΘΟΣ ΚΟΤΟΠΟΥΛΟΥ ΣΕ ΚΛΕΙΣΜΕΝΗ ΑΕΡΟΣΤΕΓΗ ΣΥΣΚΕΥΑΣΙΑ 600-700ΓΡ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8</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9.</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ΚΟΤΟΠΟΥΛΟ ΡΟΛΟ ΓΕΜΙΣΤΟ </w:t>
            </w:r>
            <w:r w:rsidRPr="001A7922">
              <w:rPr>
                <w:rFonts w:ascii="Cambria" w:hAnsi="Cambria"/>
                <w:bCs/>
                <w:sz w:val="24"/>
                <w:szCs w:val="24"/>
              </w:rPr>
              <w:lastRenderedPageBreak/>
              <w:t>ΝΩΠΟ</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lastRenderedPageBreak/>
              <w:t xml:space="preserve">ΝΩΠΟ ΓΕΜΙΣΤΟ </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14</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lastRenderedPageBreak/>
              <w:t>10.</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ΛΑΙΜΟΣ ΦΕΤΕΣ Μ/Ο</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ΧΟΙΡΙΝΗ ΜΠΡΙΖΟΛΑ ΛΑΙΜΟΥ ΜΕ ΟΣΤΟ</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11.</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ΛΟΥΚΑΝΙΚΑ ΧΟΙΡΙΝΑ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ΧΩΡΙΑΤΙΚΑ ΕΛΛΗΝΙΚΑ</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50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12.</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ΜΟΣΧΟΣ Α/Ο ΝΩΠΟΣ</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ΜΟΣΧΑΡΙΣΙΑ ΜΠΡΙΖΟΛΑ ΓΑΛΑΚΤΟΣ</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60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13.</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ΜΠΑΜΙΕΣ ΚΤΨ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450-550ΓΡ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60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14.</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ΣΑΛΑΤΑ ΡΩΣΙΚΗ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250ΓΡ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15.</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ΣΟΥΠΙΕΣ ΚΑΘΑΡΙΣΜΕΝΕ</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600-700ΓΡ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16.</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ΣΠΑΝΑΚΙ ΚΤΨ</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ΣΥΣΚΕΥΑΣΙΑ 1 ΚΙΛΟΥ </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50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17.</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ΤΑΡΑΜΟΣΑΛΑΤΑ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400-450ΓΡ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18</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18.</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ΤΖΑΤΖΙΚΙ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400ΓΡ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19.</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ΤΥΡΟΠΙΤΑΚΙΑ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ΚΑΤΕΨΥΓΜΕΝΑ ΣΥΣΚΕΥΑΣΙΑ 1 ΚΙΛΟΥ</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50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lastRenderedPageBreak/>
              <w:t>20.</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ΤΥΡΟΣΑΛΑΤΑ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400 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21.</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ΦΑΣΟΛΑΚΙΑ ΚΤΨ</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450-500ΓΡ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75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22.</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ΧΑΜ ΒΡΑΣΤΟ ΩΜΟΠΛΑΤΗ</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180-200ΓΡ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42</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23.</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ΧΟΙΡΙΝΗ ΠΑΝΣΕΤΑ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ΧΟΙΡΙΝΗ ΠΑΝΣΕΤΑ ΜΕ ΟΣΤΟ</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25.</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ΧΟΙΡΙΝΟ ΝΩΠΟ Α/Ο</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ΧΟΙΡΙΝΗ ΜΠΡΙΖΟΛΑ ΑΝΕΥ ΟΣΤΟΥ</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50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26.</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ΧΟΙΡΙΝΟΣ ΚΙΜΑΣ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ΚΙΜΑΣ ΦΡΕΣΚΟΣ</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38</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27.</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ΧΤΑΠΟΔΙ ΚΤΨ</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ΟΛΟΚΛΗΡΟ ΚΑΤΕΨΥΓΜΕΝΟ</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28.</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ΨΑΡΙ ΦΙΛΕΤΟ ΠΕΡΚΑ</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700-750ΓΡ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38</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29.</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ΑΥΓΑ LARGE</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ΦΡΑΣΚΑ LARGE</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700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gridAfter w:val="1"/>
          <w:wAfter w:w="1417" w:type="dxa"/>
          <w:trHeight w:val="799"/>
        </w:trPr>
        <w:tc>
          <w:tcPr>
            <w:tcW w:w="9073" w:type="dxa"/>
            <w:gridSpan w:val="7"/>
          </w:tcPr>
          <w:p w:rsidR="001A7922" w:rsidRPr="001A7922" w:rsidRDefault="001A7922" w:rsidP="001A7922">
            <w:pPr>
              <w:spacing w:after="200" w:line="360" w:lineRule="auto"/>
              <w:jc w:val="center"/>
              <w:rPr>
                <w:rFonts w:ascii="Cambria" w:hAnsi="Cambria"/>
                <w:b/>
                <w:bCs/>
                <w:sz w:val="24"/>
                <w:szCs w:val="24"/>
              </w:rPr>
            </w:pPr>
            <w:r w:rsidRPr="001A7922">
              <w:rPr>
                <w:rFonts w:ascii="Cambria" w:hAnsi="Cambria"/>
                <w:b/>
                <w:bCs/>
                <w:sz w:val="24"/>
                <w:szCs w:val="24"/>
              </w:rPr>
              <w:t>ΠΡΟΙΟΝΤΑ ΚΑΘΑΡΙΣΜΟΥ &amp; ΥΓΙΕΙΝΗΣ</w:t>
            </w: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ΚΟΝΤΑΡΙΑ ΜΕΤΑΛΛΙΚΑ ΒΙΔΩΤΑ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METAΛΙΚΑ ΒΙΔΩΤΑ</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ΜΑΛΑΚΤΙΚΟ ΠΛΥΝΤΗΡΙΟΥ </w:t>
            </w:r>
            <w:r w:rsidRPr="001A7922">
              <w:rPr>
                <w:rFonts w:ascii="Cambria" w:hAnsi="Cambria"/>
                <w:bCs/>
                <w:sz w:val="24"/>
                <w:szCs w:val="24"/>
              </w:rPr>
              <w:lastRenderedPageBreak/>
              <w:t xml:space="preserve">ΡΟΥΧΩΝ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lastRenderedPageBreak/>
              <w:t>ΣΥΣΚΕΥΑΣΙΑ 2 ΛΤ</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90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lastRenderedPageBreak/>
              <w:t>3.</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ΣΦΟΥΓΓΑΡΙΣΤΡΕΣ ΓΙΓΑΣ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ΓΙΓΑΣ</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36</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4.</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ΣΑΚΚΟΙ ΑΠΟΡΡΙΜΑΤΩΝ 80Χ110ΚΛ</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80*110</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400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KG</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5.</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ΣΑΚΚΟΙ ΓΙΑ ΚΑΛΑΘΙ ΓΡΑΦΕΙΟΥ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ΑΠΟΡΙΜΜΑΤΩΝ ΓΡΑΦΕΙΟΥ</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300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6.</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ΣΑΠΟΥΝΙ ΥΓΡΟ ΧΕΡΙΩΝ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ΣΥΣΚΕΥΑΣΙΑ 1 ΛΤ</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7.</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ΣΚΟΥΠΕΣ ΠΛΑΣΤΙΚΕΣ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ΣΚΟΥΠΕΣ</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6</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8.</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ΣΥΡΜΑΤΟΣΠΟΓΓΟΙ</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4</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9.</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ΧΑΡΤΙ ΚΟΥΖΙΝΑΣ 1ΚΛ</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ΣΥΣΚΕΥΑΣΙΑ 1 ΚΙΛΟΥ </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170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10.</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ΧΑΡΤΙ WC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ΧΑΡΤΙ WC</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2.200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11.</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ΠΟΤΗΡΙΑ ΠΛΑΣΤΙΚΑ ΝΕΡΟΥ 50PCS</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ΠΛΑΣΤΙΚΑ</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12.</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 xml:space="preserve">ΣΑΜΠΟΥΑΝ </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ΣΥΣΚΕΥΣΙΑ 1ΛΤ</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85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13.</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OΔΟΝΤΟΚΡΕΜΕΣ 75 ML</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ΟΔΟΝΤΟΚΡΕΜΕΣ 75MML</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85</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lastRenderedPageBreak/>
              <w:t>14.</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ΦΙΛΤΡΑ ΚΑΦΕ ΜΕΛΙΤΑ 1Χ40</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XAΡΤΙΝΑ</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7</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gridAfter w:val="1"/>
          <w:wAfter w:w="1417" w:type="dxa"/>
          <w:trHeight w:val="799"/>
        </w:trPr>
        <w:tc>
          <w:tcPr>
            <w:tcW w:w="9073" w:type="dxa"/>
            <w:gridSpan w:val="7"/>
          </w:tcPr>
          <w:p w:rsidR="001A7922" w:rsidRPr="001A7922" w:rsidRDefault="001A7922" w:rsidP="001A7922">
            <w:pPr>
              <w:spacing w:after="200" w:line="360" w:lineRule="auto"/>
              <w:jc w:val="center"/>
              <w:rPr>
                <w:rFonts w:ascii="Cambria" w:hAnsi="Cambria"/>
                <w:b/>
                <w:bCs/>
                <w:sz w:val="24"/>
                <w:szCs w:val="24"/>
              </w:rPr>
            </w:pPr>
            <w:r w:rsidRPr="001A7922">
              <w:rPr>
                <w:rFonts w:ascii="Cambria" w:hAnsi="Cambria"/>
                <w:b/>
                <w:bCs/>
                <w:sz w:val="24"/>
                <w:szCs w:val="24"/>
              </w:rPr>
              <w:t>ΔΙΑΦΟΡΑ</w:t>
            </w: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1.</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ΚΑΦΕΣ ΦΙΛΤΡΟΥ 500ΓΡ</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ΣΥΣΚΕΥΣΙΑ 500ΓΡ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10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2.</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ΝΕΣΚΑΦΕ ΝΕΣΤΛΕ 100ΓΡ</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ΣΥΣΚΕΥΣΙΑ 100ΓΡ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70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3.</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ΝΕΣΚΑΦΕ ΝΕΣΤΛΕ ΝΤΕΚΑΦΕΙΝΕ 100ΓΡ</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ΣΥΣΚΕΥΣΙΑ 100ΓΡ</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20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567" w:type="dxa"/>
            <w:hideMark/>
          </w:tcPr>
          <w:p w:rsidR="001A7922" w:rsidRPr="001A7922" w:rsidRDefault="001A7922" w:rsidP="001A7922">
            <w:pPr>
              <w:spacing w:after="200" w:line="360" w:lineRule="auto"/>
              <w:jc w:val="both"/>
              <w:rPr>
                <w:rFonts w:ascii="Cambria" w:hAnsi="Cambria"/>
                <w:b/>
                <w:bCs/>
                <w:sz w:val="24"/>
                <w:szCs w:val="24"/>
              </w:rPr>
            </w:pPr>
            <w:r w:rsidRPr="001A7922">
              <w:rPr>
                <w:rFonts w:ascii="Cambria" w:hAnsi="Cambria"/>
                <w:b/>
                <w:bCs/>
                <w:sz w:val="24"/>
                <w:szCs w:val="24"/>
              </w:rPr>
              <w:t>4.</w:t>
            </w:r>
          </w:p>
        </w:tc>
        <w:tc>
          <w:tcPr>
            <w:tcW w:w="1702"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ΨΩΜΙ  ΤΟΣΤ ΛΕΥΚΟ ΜΑΡΑΤΑ ΣΥΣΚ.1ΚΛ</w:t>
            </w:r>
          </w:p>
        </w:tc>
        <w:tc>
          <w:tcPr>
            <w:tcW w:w="170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ΦΡΑΣΚΟ ΣΥΣΚΕΥΣΙΑ 1 ΚΙΛΟΥ</w:t>
            </w:r>
          </w:p>
        </w:tc>
        <w:tc>
          <w:tcPr>
            <w:tcW w:w="1559"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30</w:t>
            </w:r>
          </w:p>
        </w:tc>
        <w:tc>
          <w:tcPr>
            <w:tcW w:w="851" w:type="dxa"/>
            <w:hideMark/>
          </w:tcPr>
          <w:p w:rsidR="001A7922" w:rsidRPr="001A7922" w:rsidRDefault="001A7922" w:rsidP="001A7922">
            <w:pPr>
              <w:spacing w:after="200" w:line="360" w:lineRule="auto"/>
              <w:jc w:val="both"/>
              <w:rPr>
                <w:rFonts w:ascii="Cambria" w:hAnsi="Cambria"/>
                <w:bCs/>
                <w:sz w:val="24"/>
                <w:szCs w:val="24"/>
              </w:rPr>
            </w:pPr>
            <w:r w:rsidRPr="001A7922">
              <w:rPr>
                <w:rFonts w:ascii="Cambria" w:hAnsi="Cambria"/>
                <w:bCs/>
                <w:sz w:val="24"/>
                <w:szCs w:val="24"/>
              </w:rPr>
              <w:t>PCS</w:t>
            </w:r>
          </w:p>
        </w:tc>
        <w:tc>
          <w:tcPr>
            <w:tcW w:w="1275" w:type="dxa"/>
          </w:tcPr>
          <w:p w:rsidR="001A7922" w:rsidRPr="001A7922" w:rsidRDefault="001A7922" w:rsidP="001A7922">
            <w:pPr>
              <w:spacing w:after="200" w:line="360" w:lineRule="auto"/>
              <w:jc w:val="both"/>
              <w:rPr>
                <w:rFonts w:ascii="Cambria" w:hAnsi="Cambria"/>
                <w:bCs/>
                <w:sz w:val="24"/>
                <w:szCs w:val="24"/>
              </w:rPr>
            </w:pPr>
          </w:p>
        </w:tc>
        <w:tc>
          <w:tcPr>
            <w:tcW w:w="1418" w:type="dxa"/>
          </w:tcPr>
          <w:p w:rsidR="001A7922" w:rsidRPr="001A7922" w:rsidRDefault="001A7922" w:rsidP="001A7922">
            <w:pPr>
              <w:spacing w:after="200" w:line="360" w:lineRule="auto"/>
              <w:jc w:val="both"/>
              <w:rPr>
                <w:rFonts w:ascii="Cambria" w:hAnsi="Cambria"/>
                <w:bCs/>
                <w:sz w:val="24"/>
                <w:szCs w:val="24"/>
              </w:rPr>
            </w:pPr>
          </w:p>
        </w:tc>
        <w:tc>
          <w:tcPr>
            <w:tcW w:w="1417" w:type="dxa"/>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7655" w:type="dxa"/>
            <w:gridSpan w:val="6"/>
          </w:tcPr>
          <w:p w:rsidR="001A7922" w:rsidRPr="001A7922" w:rsidRDefault="005F6F8B" w:rsidP="001A7922">
            <w:pPr>
              <w:spacing w:after="200" w:line="360" w:lineRule="auto"/>
              <w:jc w:val="both"/>
              <w:rPr>
                <w:rFonts w:ascii="Cambria" w:hAnsi="Cambria"/>
                <w:b/>
                <w:bCs/>
                <w:sz w:val="24"/>
                <w:szCs w:val="24"/>
              </w:rPr>
            </w:pPr>
            <w:r>
              <w:rPr>
                <w:rFonts w:ascii="Cambria" w:hAnsi="Cambria"/>
                <w:b/>
                <w:bCs/>
                <w:sz w:val="24"/>
                <w:szCs w:val="24"/>
                <w:lang w:val="en-US"/>
              </w:rPr>
              <w:t xml:space="preserve">                                                                                         </w:t>
            </w:r>
            <w:r w:rsidR="001A7922" w:rsidRPr="001A7922">
              <w:rPr>
                <w:rFonts w:ascii="Cambria" w:hAnsi="Cambria"/>
                <w:b/>
                <w:bCs/>
                <w:sz w:val="24"/>
                <w:szCs w:val="24"/>
              </w:rPr>
              <w:t>ΣΥΝΟΛΙΚΗ ΑΞΙΑ</w:t>
            </w:r>
          </w:p>
        </w:tc>
        <w:tc>
          <w:tcPr>
            <w:tcW w:w="2835" w:type="dxa"/>
            <w:gridSpan w:val="2"/>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7655" w:type="dxa"/>
            <w:gridSpan w:val="6"/>
          </w:tcPr>
          <w:p w:rsidR="001A7922" w:rsidRPr="001A7922" w:rsidRDefault="005F6F8B" w:rsidP="001A7922">
            <w:pPr>
              <w:spacing w:after="200" w:line="360" w:lineRule="auto"/>
              <w:jc w:val="both"/>
              <w:rPr>
                <w:rFonts w:ascii="Cambria" w:hAnsi="Cambria"/>
                <w:b/>
                <w:bCs/>
                <w:sz w:val="24"/>
                <w:szCs w:val="24"/>
              </w:rPr>
            </w:pPr>
            <w:r>
              <w:rPr>
                <w:rFonts w:ascii="Cambria" w:hAnsi="Cambria"/>
                <w:b/>
                <w:bCs/>
                <w:sz w:val="24"/>
                <w:szCs w:val="24"/>
                <w:lang w:val="en-US"/>
              </w:rPr>
              <w:t xml:space="preserve">                                                                                                    </w:t>
            </w:r>
            <w:r w:rsidR="001A7922" w:rsidRPr="001A7922">
              <w:rPr>
                <w:rFonts w:ascii="Cambria" w:hAnsi="Cambria"/>
                <w:b/>
                <w:bCs/>
                <w:sz w:val="24"/>
                <w:szCs w:val="24"/>
              </w:rPr>
              <w:t>ΑΞΙΑ ΦΠΑ</w:t>
            </w:r>
          </w:p>
        </w:tc>
        <w:tc>
          <w:tcPr>
            <w:tcW w:w="2835" w:type="dxa"/>
            <w:gridSpan w:val="2"/>
          </w:tcPr>
          <w:p w:rsidR="001A7922" w:rsidRPr="001A7922" w:rsidRDefault="001A7922" w:rsidP="001A7922">
            <w:pPr>
              <w:spacing w:after="200" w:line="360" w:lineRule="auto"/>
              <w:jc w:val="both"/>
              <w:rPr>
                <w:rFonts w:ascii="Cambria" w:hAnsi="Cambria"/>
                <w:bCs/>
                <w:sz w:val="24"/>
                <w:szCs w:val="24"/>
              </w:rPr>
            </w:pPr>
          </w:p>
        </w:tc>
      </w:tr>
      <w:tr w:rsidR="001A7922" w:rsidRPr="001A7922" w:rsidTr="005F6F8B">
        <w:trPr>
          <w:trHeight w:val="799"/>
        </w:trPr>
        <w:tc>
          <w:tcPr>
            <w:tcW w:w="7655" w:type="dxa"/>
            <w:gridSpan w:val="6"/>
          </w:tcPr>
          <w:p w:rsidR="001A7922" w:rsidRPr="001A7922" w:rsidRDefault="005F6F8B" w:rsidP="001A7922">
            <w:pPr>
              <w:spacing w:after="200" w:line="360" w:lineRule="auto"/>
              <w:jc w:val="both"/>
              <w:rPr>
                <w:rFonts w:ascii="Cambria" w:hAnsi="Cambria"/>
                <w:b/>
                <w:bCs/>
                <w:sz w:val="24"/>
                <w:szCs w:val="24"/>
              </w:rPr>
            </w:pPr>
            <w:r>
              <w:rPr>
                <w:rFonts w:ascii="Cambria" w:hAnsi="Cambria"/>
                <w:b/>
                <w:bCs/>
                <w:sz w:val="24"/>
                <w:szCs w:val="24"/>
                <w:lang w:val="en-US"/>
              </w:rPr>
              <w:t xml:space="preserve">                                                                                        </w:t>
            </w:r>
            <w:r w:rsidR="001A7922" w:rsidRPr="001A7922">
              <w:rPr>
                <w:rFonts w:ascii="Cambria" w:hAnsi="Cambria"/>
                <w:b/>
                <w:bCs/>
                <w:sz w:val="24"/>
                <w:szCs w:val="24"/>
              </w:rPr>
              <w:t>ΓΕΝΙΚΟ ΣΥΝΟΛΟ</w:t>
            </w:r>
          </w:p>
        </w:tc>
        <w:tc>
          <w:tcPr>
            <w:tcW w:w="2835" w:type="dxa"/>
            <w:gridSpan w:val="2"/>
          </w:tcPr>
          <w:p w:rsidR="001A7922" w:rsidRPr="001A7922" w:rsidRDefault="001A7922" w:rsidP="001A7922">
            <w:pPr>
              <w:spacing w:after="200" w:line="360" w:lineRule="auto"/>
              <w:jc w:val="both"/>
              <w:rPr>
                <w:rFonts w:ascii="Cambria" w:hAnsi="Cambria"/>
                <w:bCs/>
                <w:sz w:val="24"/>
                <w:szCs w:val="24"/>
              </w:rPr>
            </w:pPr>
          </w:p>
        </w:tc>
      </w:tr>
    </w:tbl>
    <w:p w:rsidR="001A7922" w:rsidRPr="001A7922" w:rsidRDefault="001A7922" w:rsidP="001A7922">
      <w:pPr>
        <w:spacing w:line="360" w:lineRule="auto"/>
        <w:jc w:val="both"/>
        <w:rPr>
          <w:rFonts w:ascii="Cambria" w:eastAsia="Calibri" w:hAnsi="Cambria" w:cs="Times New Roman"/>
          <w:bCs/>
          <w:sz w:val="24"/>
          <w:szCs w:val="24"/>
        </w:rPr>
      </w:pP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EB0BD5">
        <w:rPr>
          <w:rFonts w:ascii="Cambria" w:eastAsia="Calibri" w:hAnsi="Cambria" w:cs="Times New Roman"/>
          <w:bCs/>
          <w:sz w:val="24"/>
          <w:szCs w:val="24"/>
        </w:rPr>
        <w:t xml:space="preserve">Πρόσκλησης </w:t>
      </w:r>
      <w:r w:rsidRPr="00EB3B5A">
        <w:rPr>
          <w:rFonts w:ascii="Cambria" w:eastAsia="Calibri" w:hAnsi="Cambria" w:cs="Times New Roman"/>
          <w:bCs/>
          <w:sz w:val="24"/>
          <w:szCs w:val="24"/>
        </w:rPr>
        <w:t>και όλων των στοιχείων (</w:t>
      </w:r>
      <w:r w:rsidRPr="00EB0BD5">
        <w:rPr>
          <w:rFonts w:ascii="Cambria" w:eastAsia="Calibri" w:hAnsi="Cambria" w:cs="Times New Roman"/>
          <w:bCs/>
          <w:sz w:val="24"/>
          <w:szCs w:val="24"/>
        </w:rPr>
        <w:t>μελετών, σχεδίων,</w:t>
      </w:r>
      <w:r w:rsidRPr="00EB3B5A">
        <w:rPr>
          <w:rFonts w:ascii="Cambria" w:eastAsia="Calibri" w:hAnsi="Cambria" w:cs="Times New Roman"/>
          <w:bCs/>
          <w:sz w:val="24"/>
          <w:szCs w:val="24"/>
        </w:rPr>
        <w:t xml:space="preserve"> κειμένων κλπ) που τη συνοδεύουν και αφορά στην εκτέλεση του έργου, σύμφωνα με τα λοιπά συμβατικά τεύχη.</w:t>
      </w:r>
    </w:p>
    <w:p w:rsidR="00EB3B5A" w:rsidRPr="00EB3B5A" w:rsidRDefault="00EB3B5A" w:rsidP="00EB3B5A">
      <w:pPr>
        <w:spacing w:line="360" w:lineRule="auto"/>
        <w:jc w:val="both"/>
        <w:rPr>
          <w:rFonts w:ascii="Cambria" w:eastAsia="Calibri" w:hAnsi="Cambria" w:cs="Times New Roman"/>
          <w:bCs/>
          <w:sz w:val="24"/>
          <w:szCs w:val="24"/>
        </w:rPr>
      </w:pPr>
      <w:r w:rsidRPr="00EB3B5A">
        <w:rPr>
          <w:rFonts w:ascii="Cambria" w:eastAsia="Calibri" w:hAnsi="Cambria" w:cs="Times New Roman"/>
          <w:bCs/>
          <w:sz w:val="24"/>
          <w:szCs w:val="24"/>
        </w:rPr>
        <w:lastRenderedPageBreak/>
        <w:t>Η παρούσα προσφορά, μας δεσμεύει για χρονική περίοδο</w:t>
      </w:r>
      <w:r w:rsidRPr="00EB3B5A">
        <w:rPr>
          <w:rFonts w:asciiTheme="majorHAnsi" w:eastAsia="Times New Roman" w:hAnsiTheme="majorHAnsi" w:cs="Calibri"/>
          <w:sz w:val="24"/>
          <w:szCs w:val="24"/>
          <w:lang w:eastAsia="el-GR"/>
        </w:rPr>
        <w:t xml:space="preserve"> </w:t>
      </w:r>
      <w:r w:rsidRPr="00EB3B5A">
        <w:rPr>
          <w:rFonts w:ascii="Cambria" w:eastAsia="Calibri" w:hAnsi="Cambria" w:cs="Times New Roman"/>
          <w:bCs/>
          <w:sz w:val="24"/>
          <w:szCs w:val="24"/>
        </w:rPr>
        <w:t xml:space="preserve">για διάστημα 6 μηνών από την επόμενη της διενέργειας του διαγωνισμού. </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υπογράφων</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 Δ/νση ………………………………………………………………………………….Α.Δ.Τ. ………………………………………….</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Ως νόμιμος εκπρόσωπος και για λογαριασμό</w:t>
      </w:r>
    </w:p>
    <w:p w:rsidR="00EB3B5A" w:rsidRPr="00EB3B5A" w:rsidRDefault="00EB3B5A" w:rsidP="00EB3B5A">
      <w:pPr>
        <w:autoSpaceDE w:val="0"/>
        <w:autoSpaceDN w:val="0"/>
        <w:adjustRightInd w:val="0"/>
        <w:spacing w:after="0" w:line="360" w:lineRule="auto"/>
        <w:jc w:val="center"/>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autoSpaceDE w:val="0"/>
        <w:autoSpaceDN w:val="0"/>
        <w:adjustRightInd w:val="0"/>
        <w:spacing w:after="0" w:line="360" w:lineRule="auto"/>
        <w:jc w:val="both"/>
        <w:rPr>
          <w:rFonts w:ascii="Cambria" w:eastAsia="Calibri" w:hAnsi="Cambria" w:cs="Times New Roman"/>
          <w:sz w:val="24"/>
          <w:szCs w:val="24"/>
        </w:rPr>
      </w:pPr>
      <w:r w:rsidRPr="00EB3B5A">
        <w:rPr>
          <w:rFonts w:ascii="Cambria" w:eastAsia="Calibri" w:hAnsi="Cambria" w:cs="Times New Roman"/>
          <w:sz w:val="24"/>
          <w:szCs w:val="24"/>
        </w:rPr>
        <w:t>………..</w:t>
      </w:r>
    </w:p>
    <w:p w:rsidR="00EB3B5A" w:rsidRPr="00EB3B5A" w:rsidRDefault="00EB3B5A" w:rsidP="00EB3B5A">
      <w:pPr>
        <w:spacing w:line="360" w:lineRule="auto"/>
        <w:rPr>
          <w:rFonts w:ascii="Cambria" w:eastAsia="Calibri" w:hAnsi="Cambria" w:cs="Times New Roman"/>
          <w:sz w:val="24"/>
          <w:szCs w:val="24"/>
        </w:rPr>
      </w:pPr>
      <w:r w:rsidRPr="00EB3B5A">
        <w:rPr>
          <w:rFonts w:ascii="Cambria" w:eastAsia="Calibri" w:hAnsi="Cambria" w:cs="Times New Roman"/>
          <w:sz w:val="24"/>
          <w:szCs w:val="24"/>
        </w:rPr>
        <w:t xml:space="preserve">                                                                   (Τόπος/ Ημερομηνία) </w:t>
      </w:r>
    </w:p>
    <w:p w:rsidR="00EB3B5A" w:rsidRPr="00EB3B5A" w:rsidRDefault="00EB3B5A" w:rsidP="00EB3B5A">
      <w:pPr>
        <w:spacing w:line="360" w:lineRule="auto"/>
        <w:jc w:val="center"/>
        <w:rPr>
          <w:rFonts w:ascii="Cambria" w:eastAsia="Calibri" w:hAnsi="Cambria" w:cs="Times New Roman"/>
          <w:sz w:val="24"/>
          <w:szCs w:val="24"/>
        </w:rPr>
      </w:pPr>
      <w:r w:rsidRPr="00EB3B5A">
        <w:rPr>
          <w:rFonts w:ascii="Cambria" w:eastAsia="Calibri" w:hAnsi="Cambria" w:cs="Times New Roman"/>
          <w:sz w:val="24"/>
          <w:szCs w:val="24"/>
        </w:rPr>
        <w:t>Ο ΠΡΟΣΦΕΡΩΝ</w:t>
      </w:r>
    </w:p>
    <w:p w:rsidR="00EB3B5A" w:rsidRPr="00EB3B5A" w:rsidRDefault="00EB3B5A" w:rsidP="00EB3B5A">
      <w:pPr>
        <w:spacing w:line="360" w:lineRule="auto"/>
        <w:jc w:val="center"/>
        <w:rPr>
          <w:rFonts w:ascii="Cambria" w:eastAsia="Calibri" w:hAnsi="Cambria" w:cs="Times New Roman"/>
          <w:b/>
          <w:sz w:val="24"/>
          <w:szCs w:val="24"/>
        </w:rPr>
      </w:pPr>
      <w:r w:rsidRPr="00EB3B5A">
        <w:rPr>
          <w:rFonts w:ascii="Cambria" w:eastAsia="Calibri" w:hAnsi="Cambria" w:cs="Times New Roman"/>
          <w:sz w:val="24"/>
          <w:szCs w:val="24"/>
        </w:rPr>
        <w:t xml:space="preserve">     (Υπογραφή – Σφραγίδα)</w:t>
      </w:r>
    </w:p>
    <w:p w:rsidR="008D5057" w:rsidRDefault="008D5057"/>
    <w:sectPr w:rsidR="008D5057" w:rsidSect="00E9243F">
      <w:footerReference w:type="default" r:id="rId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74" w:rsidRDefault="00EA7274">
      <w:pPr>
        <w:spacing w:after="0" w:line="240" w:lineRule="auto"/>
      </w:pPr>
      <w:r>
        <w:separator/>
      </w:r>
    </w:p>
  </w:endnote>
  <w:endnote w:type="continuationSeparator" w:id="0">
    <w:p w:rsidR="00EA7274" w:rsidRDefault="00EA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3936"/>
      <w:docPartObj>
        <w:docPartGallery w:val="Page Numbers (Bottom of Page)"/>
        <w:docPartUnique/>
      </w:docPartObj>
    </w:sdtPr>
    <w:sdtEndPr/>
    <w:sdtContent>
      <w:p w:rsidR="00E9243F" w:rsidRDefault="00EB3B5A">
        <w:pPr>
          <w:pStyle w:val="a3"/>
          <w:jc w:val="center"/>
        </w:pPr>
        <w:r>
          <w:fldChar w:fldCharType="begin"/>
        </w:r>
        <w:r>
          <w:instrText>PAGE   \* MERGEFORMAT</w:instrText>
        </w:r>
        <w:r>
          <w:fldChar w:fldCharType="separate"/>
        </w:r>
        <w:r w:rsidR="00331D94">
          <w:rPr>
            <w:noProof/>
          </w:rPr>
          <w:t>9</w:t>
        </w:r>
        <w:r>
          <w:fldChar w:fldCharType="end"/>
        </w:r>
      </w:p>
    </w:sdtContent>
  </w:sdt>
  <w:p w:rsidR="00E9243F" w:rsidRDefault="00EA72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74" w:rsidRDefault="00EA7274">
      <w:pPr>
        <w:spacing w:after="0" w:line="240" w:lineRule="auto"/>
      </w:pPr>
      <w:r>
        <w:separator/>
      </w:r>
    </w:p>
  </w:footnote>
  <w:footnote w:type="continuationSeparator" w:id="0">
    <w:p w:rsidR="00EA7274" w:rsidRDefault="00EA7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5A"/>
    <w:rsid w:val="00081967"/>
    <w:rsid w:val="001A7922"/>
    <w:rsid w:val="001B6720"/>
    <w:rsid w:val="00215646"/>
    <w:rsid w:val="00331D94"/>
    <w:rsid w:val="003F4B19"/>
    <w:rsid w:val="00531E79"/>
    <w:rsid w:val="00555C48"/>
    <w:rsid w:val="005F6F8B"/>
    <w:rsid w:val="00726972"/>
    <w:rsid w:val="008D5057"/>
    <w:rsid w:val="00D960A8"/>
    <w:rsid w:val="00DB01B4"/>
    <w:rsid w:val="00EA7274"/>
    <w:rsid w:val="00EB0BD5"/>
    <w:rsid w:val="00EB3B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B3B5A"/>
    <w:pPr>
      <w:tabs>
        <w:tab w:val="center" w:pos="4153"/>
        <w:tab w:val="right" w:pos="8306"/>
      </w:tabs>
      <w:spacing w:after="0" w:line="240" w:lineRule="auto"/>
    </w:pPr>
    <w:rPr>
      <w:rFonts w:ascii="Calibri" w:eastAsia="Calibri" w:hAnsi="Calibri" w:cs="Times New Roman"/>
    </w:rPr>
  </w:style>
  <w:style w:type="character" w:customStyle="1" w:styleId="Char">
    <w:name w:val="Υποσέλιδο Char"/>
    <w:basedOn w:val="a0"/>
    <w:link w:val="a3"/>
    <w:uiPriority w:val="99"/>
    <w:rsid w:val="00EB3B5A"/>
    <w:rPr>
      <w:rFonts w:ascii="Calibri" w:eastAsia="Calibri" w:hAnsi="Calibri" w:cs="Times New Roman"/>
    </w:rPr>
  </w:style>
  <w:style w:type="character" w:styleId="a4">
    <w:name w:val="annotation reference"/>
    <w:basedOn w:val="a0"/>
    <w:uiPriority w:val="99"/>
    <w:semiHidden/>
    <w:unhideWhenUsed/>
    <w:rsid w:val="00DB01B4"/>
    <w:rPr>
      <w:sz w:val="16"/>
      <w:szCs w:val="16"/>
    </w:rPr>
  </w:style>
  <w:style w:type="paragraph" w:styleId="a5">
    <w:name w:val="annotation text"/>
    <w:basedOn w:val="a"/>
    <w:link w:val="Char0"/>
    <w:uiPriority w:val="99"/>
    <w:semiHidden/>
    <w:unhideWhenUsed/>
    <w:rsid w:val="00DB01B4"/>
    <w:pPr>
      <w:spacing w:line="240" w:lineRule="auto"/>
    </w:pPr>
    <w:rPr>
      <w:sz w:val="20"/>
      <w:szCs w:val="20"/>
    </w:rPr>
  </w:style>
  <w:style w:type="character" w:customStyle="1" w:styleId="Char0">
    <w:name w:val="Κείμενο σχολίου Char"/>
    <w:basedOn w:val="a0"/>
    <w:link w:val="a5"/>
    <w:uiPriority w:val="99"/>
    <w:semiHidden/>
    <w:rsid w:val="00DB01B4"/>
    <w:rPr>
      <w:sz w:val="20"/>
      <w:szCs w:val="20"/>
    </w:rPr>
  </w:style>
  <w:style w:type="paragraph" w:styleId="a6">
    <w:name w:val="annotation subject"/>
    <w:basedOn w:val="a5"/>
    <w:next w:val="a5"/>
    <w:link w:val="Char1"/>
    <w:uiPriority w:val="99"/>
    <w:semiHidden/>
    <w:unhideWhenUsed/>
    <w:rsid w:val="00DB01B4"/>
    <w:rPr>
      <w:b/>
      <w:bCs/>
    </w:rPr>
  </w:style>
  <w:style w:type="character" w:customStyle="1" w:styleId="Char1">
    <w:name w:val="Θέμα σχολίου Char"/>
    <w:basedOn w:val="Char0"/>
    <w:link w:val="a6"/>
    <w:uiPriority w:val="99"/>
    <w:semiHidden/>
    <w:rsid w:val="00DB01B4"/>
    <w:rPr>
      <w:b/>
      <w:bCs/>
      <w:sz w:val="20"/>
      <w:szCs w:val="20"/>
    </w:rPr>
  </w:style>
  <w:style w:type="paragraph" w:styleId="a7">
    <w:name w:val="Balloon Text"/>
    <w:basedOn w:val="a"/>
    <w:link w:val="Char2"/>
    <w:uiPriority w:val="99"/>
    <w:semiHidden/>
    <w:unhideWhenUsed/>
    <w:rsid w:val="00DB01B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DB01B4"/>
    <w:rPr>
      <w:rFonts w:ascii="Tahoma" w:hAnsi="Tahoma" w:cs="Tahoma"/>
      <w:sz w:val="16"/>
      <w:szCs w:val="16"/>
    </w:rPr>
  </w:style>
  <w:style w:type="table" w:styleId="a8">
    <w:name w:val="Table Grid"/>
    <w:basedOn w:val="a1"/>
    <w:uiPriority w:val="59"/>
    <w:rsid w:val="001A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B3B5A"/>
    <w:pPr>
      <w:tabs>
        <w:tab w:val="center" w:pos="4153"/>
        <w:tab w:val="right" w:pos="8306"/>
      </w:tabs>
      <w:spacing w:after="0" w:line="240" w:lineRule="auto"/>
    </w:pPr>
    <w:rPr>
      <w:rFonts w:ascii="Calibri" w:eastAsia="Calibri" w:hAnsi="Calibri" w:cs="Times New Roman"/>
    </w:rPr>
  </w:style>
  <w:style w:type="character" w:customStyle="1" w:styleId="Char">
    <w:name w:val="Υποσέλιδο Char"/>
    <w:basedOn w:val="a0"/>
    <w:link w:val="a3"/>
    <w:uiPriority w:val="99"/>
    <w:rsid w:val="00EB3B5A"/>
    <w:rPr>
      <w:rFonts w:ascii="Calibri" w:eastAsia="Calibri" w:hAnsi="Calibri" w:cs="Times New Roman"/>
    </w:rPr>
  </w:style>
  <w:style w:type="character" w:styleId="a4">
    <w:name w:val="annotation reference"/>
    <w:basedOn w:val="a0"/>
    <w:uiPriority w:val="99"/>
    <w:semiHidden/>
    <w:unhideWhenUsed/>
    <w:rsid w:val="00DB01B4"/>
    <w:rPr>
      <w:sz w:val="16"/>
      <w:szCs w:val="16"/>
    </w:rPr>
  </w:style>
  <w:style w:type="paragraph" w:styleId="a5">
    <w:name w:val="annotation text"/>
    <w:basedOn w:val="a"/>
    <w:link w:val="Char0"/>
    <w:uiPriority w:val="99"/>
    <w:semiHidden/>
    <w:unhideWhenUsed/>
    <w:rsid w:val="00DB01B4"/>
    <w:pPr>
      <w:spacing w:line="240" w:lineRule="auto"/>
    </w:pPr>
    <w:rPr>
      <w:sz w:val="20"/>
      <w:szCs w:val="20"/>
    </w:rPr>
  </w:style>
  <w:style w:type="character" w:customStyle="1" w:styleId="Char0">
    <w:name w:val="Κείμενο σχολίου Char"/>
    <w:basedOn w:val="a0"/>
    <w:link w:val="a5"/>
    <w:uiPriority w:val="99"/>
    <w:semiHidden/>
    <w:rsid w:val="00DB01B4"/>
    <w:rPr>
      <w:sz w:val="20"/>
      <w:szCs w:val="20"/>
    </w:rPr>
  </w:style>
  <w:style w:type="paragraph" w:styleId="a6">
    <w:name w:val="annotation subject"/>
    <w:basedOn w:val="a5"/>
    <w:next w:val="a5"/>
    <w:link w:val="Char1"/>
    <w:uiPriority w:val="99"/>
    <w:semiHidden/>
    <w:unhideWhenUsed/>
    <w:rsid w:val="00DB01B4"/>
    <w:rPr>
      <w:b/>
      <w:bCs/>
    </w:rPr>
  </w:style>
  <w:style w:type="character" w:customStyle="1" w:styleId="Char1">
    <w:name w:val="Θέμα σχολίου Char"/>
    <w:basedOn w:val="Char0"/>
    <w:link w:val="a6"/>
    <w:uiPriority w:val="99"/>
    <w:semiHidden/>
    <w:rsid w:val="00DB01B4"/>
    <w:rPr>
      <w:b/>
      <w:bCs/>
      <w:sz w:val="20"/>
      <w:szCs w:val="20"/>
    </w:rPr>
  </w:style>
  <w:style w:type="paragraph" w:styleId="a7">
    <w:name w:val="Balloon Text"/>
    <w:basedOn w:val="a"/>
    <w:link w:val="Char2"/>
    <w:uiPriority w:val="99"/>
    <w:semiHidden/>
    <w:unhideWhenUsed/>
    <w:rsid w:val="00DB01B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DB01B4"/>
    <w:rPr>
      <w:rFonts w:ascii="Tahoma" w:hAnsi="Tahoma" w:cs="Tahoma"/>
      <w:sz w:val="16"/>
      <w:szCs w:val="16"/>
    </w:rPr>
  </w:style>
  <w:style w:type="table" w:styleId="a8">
    <w:name w:val="Table Grid"/>
    <w:basedOn w:val="a1"/>
    <w:uiPriority w:val="59"/>
    <w:rsid w:val="001A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1017</Words>
  <Characters>5495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4</cp:revision>
  <dcterms:created xsi:type="dcterms:W3CDTF">2018-04-04T11:02:00Z</dcterms:created>
  <dcterms:modified xsi:type="dcterms:W3CDTF">2018-04-04T12:57:00Z</dcterms:modified>
</cp:coreProperties>
</file>