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2C" w:rsidRPr="000D58FD" w:rsidRDefault="00E9712C" w:rsidP="00CB40C2">
      <w:pPr>
        <w:pBdr>
          <w:top w:val="single" w:sz="4" w:space="1" w:color="auto"/>
          <w:left w:val="single" w:sz="4" w:space="4" w:color="auto"/>
          <w:bottom w:val="single" w:sz="4" w:space="1" w:color="auto"/>
          <w:right w:val="single" w:sz="4" w:space="4" w:color="auto"/>
        </w:pBdr>
        <w:jc w:val="center"/>
        <w:rPr>
          <w:rFonts w:ascii="Cambria" w:hAnsi="Cambria"/>
          <w:b/>
          <w:sz w:val="24"/>
          <w:szCs w:val="24"/>
        </w:rPr>
      </w:pPr>
      <w:r>
        <w:rPr>
          <w:rFonts w:ascii="Cambria" w:hAnsi="Cambria"/>
          <w:b/>
          <w:sz w:val="24"/>
          <w:szCs w:val="24"/>
        </w:rPr>
        <w:t>ΠΑΡΑΡΤΗΜΑ Γ’: ΥΠΟΔΕΙΓΜΑ ΟΙΚΟΝΟΜΙΚΗΣ ΠΡΟΣΦΟΡΑΣ</w:t>
      </w:r>
    </w:p>
    <w:p w:rsidR="00E9712C" w:rsidRPr="00E86218" w:rsidRDefault="00E9712C" w:rsidP="00E9712C">
      <w:pPr>
        <w:rPr>
          <w:rFonts w:ascii="Cambria" w:hAnsi="Cambria"/>
          <w:b/>
          <w:sz w:val="24"/>
          <w:szCs w:val="24"/>
        </w:rPr>
      </w:pPr>
      <w:r w:rsidRPr="00E86218">
        <w:rPr>
          <w:rFonts w:ascii="Cambria" w:hAnsi="Cambria"/>
          <w:b/>
          <w:sz w:val="24"/>
          <w:szCs w:val="24"/>
        </w:rPr>
        <w:t>ΤΙΤΛΟΣ ΠΡΟΣΦΕΡΟΝΤΟΣ:</w:t>
      </w:r>
    </w:p>
    <w:p w:rsidR="00E9712C" w:rsidRPr="00E86218" w:rsidRDefault="00E9712C" w:rsidP="00E9712C">
      <w:pPr>
        <w:rPr>
          <w:rFonts w:ascii="Cambria" w:hAnsi="Cambria"/>
          <w:b/>
          <w:sz w:val="24"/>
          <w:szCs w:val="24"/>
        </w:rPr>
      </w:pPr>
      <w:r w:rsidRPr="00E86218">
        <w:rPr>
          <w:rFonts w:ascii="Cambria" w:hAnsi="Cambria"/>
          <w:b/>
          <w:sz w:val="24"/>
          <w:szCs w:val="24"/>
        </w:rPr>
        <w:t>ΔΙΕΥΘΥΝΣΗ ΠΡΟΣΦΕΡΟΝΤΟΣ:</w:t>
      </w:r>
    </w:p>
    <w:p w:rsidR="00E9712C" w:rsidRPr="000D58FD" w:rsidRDefault="00E9712C" w:rsidP="00E9712C">
      <w:pPr>
        <w:rPr>
          <w:rFonts w:ascii="Cambria" w:hAnsi="Cambria"/>
          <w:b/>
          <w:sz w:val="24"/>
          <w:szCs w:val="24"/>
        </w:rPr>
      </w:pPr>
      <w:r w:rsidRPr="00E86218">
        <w:rPr>
          <w:rFonts w:ascii="Cambria" w:hAnsi="Cambria"/>
          <w:b/>
          <w:sz w:val="24"/>
          <w:szCs w:val="24"/>
        </w:rPr>
        <w:t>ΤΗΛΕΦΩΝΟ:</w:t>
      </w:r>
    </w:p>
    <w:p w:rsidR="00E9712C" w:rsidRPr="00E9712C" w:rsidRDefault="00E9712C" w:rsidP="00E9712C">
      <w:pPr>
        <w:rPr>
          <w:rFonts w:ascii="Cambria" w:hAnsi="Cambria"/>
          <w:b/>
          <w:sz w:val="24"/>
          <w:szCs w:val="24"/>
        </w:rPr>
      </w:pPr>
      <w:r>
        <w:rPr>
          <w:rFonts w:ascii="Cambria" w:hAnsi="Cambria"/>
          <w:b/>
          <w:sz w:val="24"/>
          <w:szCs w:val="24"/>
          <w:lang w:val="en-US"/>
        </w:rPr>
        <w:t>EMAIL</w:t>
      </w:r>
      <w:r w:rsidRPr="00E9712C">
        <w:rPr>
          <w:rFonts w:ascii="Cambria" w:hAnsi="Cambria"/>
          <w:b/>
          <w:sz w:val="24"/>
          <w:szCs w:val="24"/>
        </w:rPr>
        <w:t>:</w:t>
      </w:r>
    </w:p>
    <w:p w:rsidR="00E9712C" w:rsidRDefault="00E9712C" w:rsidP="00E9712C">
      <w:pPr>
        <w:jc w:val="center"/>
        <w:rPr>
          <w:rFonts w:ascii="Cambria" w:hAnsi="Cambria"/>
          <w:b/>
          <w:sz w:val="24"/>
          <w:szCs w:val="24"/>
        </w:rPr>
      </w:pPr>
      <w:r w:rsidRPr="00E86218">
        <w:rPr>
          <w:rFonts w:ascii="Cambria" w:hAnsi="Cambria"/>
          <w:b/>
          <w:sz w:val="24"/>
          <w:szCs w:val="24"/>
        </w:rPr>
        <w:t>ΥΠΟΔΕΙΓΜΑ ΟΙΚΟΝΟΜΙΚΗΣ ΠΡΟΣΦΟΡΑΣ</w:t>
      </w:r>
    </w:p>
    <w:p w:rsidR="00CB40C2" w:rsidRPr="00880951" w:rsidRDefault="00CB40C2" w:rsidP="00CB40C2">
      <w:pPr>
        <w:autoSpaceDE w:val="0"/>
        <w:autoSpaceDN w:val="0"/>
        <w:adjustRightInd w:val="0"/>
        <w:spacing w:after="0" w:line="360" w:lineRule="auto"/>
        <w:jc w:val="both"/>
        <w:rPr>
          <w:rFonts w:ascii="Cambria" w:hAnsi="Cambria"/>
          <w:sz w:val="24"/>
          <w:szCs w:val="24"/>
        </w:rPr>
      </w:pPr>
      <w:r w:rsidRPr="00880951">
        <w:rPr>
          <w:rFonts w:ascii="Cambria" w:hAnsi="Cambria"/>
          <w:sz w:val="24"/>
          <w:szCs w:val="24"/>
        </w:rPr>
        <w:t xml:space="preserve">Για το έργο: </w:t>
      </w:r>
      <w:r w:rsidRPr="00431F87">
        <w:rPr>
          <w:rFonts w:asciiTheme="majorHAnsi" w:hAnsiTheme="majorHAnsi" w:cs="Book Antiqua"/>
          <w:color w:val="000000"/>
          <w:sz w:val="24"/>
          <w:szCs w:val="24"/>
        </w:rPr>
        <w:t>«</w:t>
      </w:r>
      <w:r w:rsidRPr="00A77180">
        <w:rPr>
          <w:rFonts w:asciiTheme="majorHAnsi" w:hAnsiTheme="majorHAnsi" w:cs="Book Antiqua"/>
          <w:b/>
          <w:color w:val="000000"/>
          <w:sz w:val="24"/>
          <w:szCs w:val="24"/>
        </w:rPr>
        <w:t>Προμήθεια και παράδοση μηχανολογικού</w:t>
      </w:r>
      <w:r>
        <w:rPr>
          <w:rFonts w:asciiTheme="majorHAnsi" w:hAnsiTheme="majorHAnsi" w:cs="Book Antiqua"/>
          <w:b/>
          <w:color w:val="000000"/>
          <w:sz w:val="24"/>
          <w:szCs w:val="24"/>
        </w:rPr>
        <w:t xml:space="preserve"> και λοιπού</w:t>
      </w:r>
      <w:r w:rsidRPr="00A77180">
        <w:rPr>
          <w:rFonts w:asciiTheme="majorHAnsi" w:hAnsiTheme="majorHAnsi" w:cs="Book Antiqua"/>
          <w:b/>
          <w:color w:val="000000"/>
          <w:sz w:val="24"/>
          <w:szCs w:val="24"/>
        </w:rPr>
        <w:t xml:space="preserve"> εξοπλισμού τυροκομείων</w:t>
      </w:r>
      <w:r w:rsidRPr="00431F87">
        <w:rPr>
          <w:rFonts w:asciiTheme="majorHAnsi" w:hAnsiTheme="majorHAnsi" w:cs="Book Antiqua"/>
          <w:color w:val="000000"/>
          <w:sz w:val="24"/>
          <w:szCs w:val="24"/>
        </w:rPr>
        <w:t>»</w:t>
      </w:r>
    </w:p>
    <w:p w:rsidR="00C65AA7" w:rsidRDefault="00C65AA7"/>
    <w:p w:rsidR="00E9712C" w:rsidRPr="00E9712C" w:rsidRDefault="00E9712C" w:rsidP="00E9712C">
      <w:pPr>
        <w:autoSpaceDE w:val="0"/>
        <w:autoSpaceDN w:val="0"/>
        <w:adjustRightInd w:val="0"/>
        <w:spacing w:after="0" w:line="360" w:lineRule="auto"/>
        <w:jc w:val="both"/>
        <w:rPr>
          <w:rFonts w:asciiTheme="majorHAnsi" w:hAnsiTheme="majorHAnsi"/>
          <w:b/>
          <w:bCs/>
          <w:sz w:val="24"/>
          <w:szCs w:val="24"/>
        </w:rPr>
      </w:pPr>
      <w:r w:rsidRPr="00E9712C">
        <w:rPr>
          <w:rFonts w:asciiTheme="majorHAnsi" w:hAnsiTheme="majorHAnsi"/>
          <w:b/>
          <w:bCs/>
          <w:sz w:val="24"/>
          <w:szCs w:val="24"/>
        </w:rPr>
        <w:t xml:space="preserve">Αρ. Διακήρυξης: </w:t>
      </w:r>
      <w:r w:rsidR="00B74081" w:rsidRPr="00D6379A">
        <w:rPr>
          <w:rFonts w:asciiTheme="majorHAnsi" w:hAnsiTheme="majorHAnsi"/>
          <w:b/>
          <w:bCs/>
          <w:sz w:val="24"/>
          <w:szCs w:val="24"/>
        </w:rPr>
        <w:t>0</w:t>
      </w:r>
      <w:r w:rsidR="00EF7EF0" w:rsidRPr="00D6379A">
        <w:rPr>
          <w:rFonts w:asciiTheme="majorHAnsi" w:hAnsiTheme="majorHAnsi"/>
          <w:b/>
          <w:bCs/>
          <w:sz w:val="24"/>
          <w:szCs w:val="24"/>
        </w:rPr>
        <w:t>1</w:t>
      </w:r>
      <w:r w:rsidR="00D6379A" w:rsidRPr="00D6379A">
        <w:rPr>
          <w:rFonts w:asciiTheme="majorHAnsi" w:hAnsiTheme="majorHAnsi"/>
          <w:b/>
          <w:bCs/>
          <w:sz w:val="24"/>
          <w:szCs w:val="24"/>
        </w:rPr>
        <w:t>7</w:t>
      </w:r>
      <w:r w:rsidR="002A1117" w:rsidRPr="00D6379A">
        <w:rPr>
          <w:rFonts w:asciiTheme="majorHAnsi" w:hAnsiTheme="majorHAnsi"/>
          <w:b/>
          <w:bCs/>
          <w:sz w:val="24"/>
          <w:szCs w:val="24"/>
        </w:rPr>
        <w:t>/</w:t>
      </w:r>
      <w:r w:rsidR="002A1117">
        <w:rPr>
          <w:rFonts w:asciiTheme="majorHAnsi" w:hAnsiTheme="majorHAnsi"/>
          <w:b/>
          <w:bCs/>
          <w:sz w:val="24"/>
          <w:szCs w:val="24"/>
        </w:rPr>
        <w:t>2017</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Προς</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Αστική μη Κερδοσκοπική</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Εταιρία ‘ΑΠΟΣΤΟΛΗ’ της</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Ιεράς Αρχιεπισκοπής Αθηνών</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Ήρας 8 &amp; Δέσπως Σέχου 37</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Ν. Κόσμος 11743 Αθήνα</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Ο υπογράφων</w:t>
      </w:r>
    </w:p>
    <w:p w:rsidR="00CB40C2" w:rsidRDefault="00CB40C2" w:rsidP="00E9712C">
      <w:pPr>
        <w:autoSpaceDE w:val="0"/>
        <w:autoSpaceDN w:val="0"/>
        <w:adjustRightInd w:val="0"/>
        <w:spacing w:after="0" w:line="360" w:lineRule="auto"/>
        <w:jc w:val="both"/>
        <w:rPr>
          <w:rFonts w:asciiTheme="majorHAnsi" w:hAnsiTheme="majorHAnsi"/>
          <w:sz w:val="24"/>
          <w:szCs w:val="24"/>
        </w:rPr>
      </w:pPr>
      <w:r>
        <w:rPr>
          <w:rFonts w:asciiTheme="majorHAnsi" w:hAnsiTheme="majorHAnsi"/>
          <w:sz w:val="24"/>
          <w:szCs w:val="24"/>
        </w:rPr>
        <w:t>………..</w:t>
      </w:r>
      <w:r w:rsidR="00E9712C" w:rsidRPr="00E9712C">
        <w:rPr>
          <w:rFonts w:asciiTheme="majorHAnsi" w:hAnsiTheme="majorHAnsi"/>
          <w:sz w:val="24"/>
          <w:szCs w:val="24"/>
        </w:rPr>
        <w:t>…………………………………………………………………………………………………………</w:t>
      </w:r>
    </w:p>
    <w:p w:rsidR="00CB40C2" w:rsidRDefault="00E9712C" w:rsidP="00CB40C2">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Δ/</w:t>
      </w:r>
      <w:proofErr w:type="spellStart"/>
      <w:r w:rsidRPr="00E9712C">
        <w:rPr>
          <w:rFonts w:asciiTheme="majorHAnsi" w:hAnsiTheme="majorHAnsi"/>
          <w:sz w:val="24"/>
          <w:szCs w:val="24"/>
        </w:rPr>
        <w:t>νση</w:t>
      </w:r>
      <w:proofErr w:type="spellEnd"/>
      <w:r w:rsidR="00CB40C2" w:rsidRPr="00E9712C">
        <w:rPr>
          <w:rFonts w:asciiTheme="majorHAnsi" w:hAnsiTheme="majorHAnsi"/>
          <w:sz w:val="24"/>
          <w:szCs w:val="24"/>
        </w:rPr>
        <w:t>…………………………………………………………………………………………………………</w:t>
      </w:r>
    </w:p>
    <w:p w:rsidR="00CB40C2" w:rsidRDefault="00CB40C2" w:rsidP="00CB40C2">
      <w:pPr>
        <w:autoSpaceDE w:val="0"/>
        <w:autoSpaceDN w:val="0"/>
        <w:adjustRightInd w:val="0"/>
        <w:spacing w:after="0" w:line="360" w:lineRule="auto"/>
        <w:jc w:val="both"/>
        <w:rPr>
          <w:rFonts w:asciiTheme="majorHAnsi" w:hAnsiTheme="majorHAnsi"/>
          <w:sz w:val="24"/>
          <w:szCs w:val="24"/>
        </w:rPr>
      </w:pPr>
      <w:r>
        <w:rPr>
          <w:rFonts w:asciiTheme="majorHAnsi" w:hAnsiTheme="majorHAnsi"/>
          <w:sz w:val="24"/>
          <w:szCs w:val="24"/>
        </w:rPr>
        <w:t>Α</w:t>
      </w:r>
      <w:r w:rsidR="00E9712C" w:rsidRPr="00E9712C">
        <w:rPr>
          <w:rFonts w:asciiTheme="majorHAnsi" w:hAnsiTheme="majorHAnsi"/>
          <w:sz w:val="24"/>
          <w:szCs w:val="24"/>
        </w:rPr>
        <w:t xml:space="preserve">.Δ.Τ. </w:t>
      </w:r>
      <w:r w:rsidRPr="00E9712C">
        <w:rPr>
          <w:rFonts w:asciiTheme="majorHAnsi" w:hAnsiTheme="majorHAnsi"/>
          <w:sz w:val="24"/>
          <w:szCs w:val="24"/>
        </w:rPr>
        <w:t>…………………………………………………………………………………………………………</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Ως νόμιμος εκπρόσωπος και για λογαριασμό</w:t>
      </w:r>
    </w:p>
    <w:p w:rsidR="00CB40C2" w:rsidRDefault="00CB40C2" w:rsidP="00CB40C2">
      <w:pPr>
        <w:autoSpaceDE w:val="0"/>
        <w:autoSpaceDN w:val="0"/>
        <w:adjustRightInd w:val="0"/>
        <w:spacing w:after="0" w:line="360" w:lineRule="auto"/>
        <w:jc w:val="both"/>
        <w:rPr>
          <w:rFonts w:asciiTheme="majorHAnsi" w:hAnsiTheme="majorHAnsi"/>
          <w:sz w:val="24"/>
          <w:szCs w:val="24"/>
        </w:rPr>
      </w:pPr>
      <w:r>
        <w:rPr>
          <w:rFonts w:asciiTheme="majorHAnsi" w:hAnsiTheme="majorHAnsi"/>
          <w:sz w:val="24"/>
          <w:szCs w:val="24"/>
        </w:rPr>
        <w:t>………..</w:t>
      </w:r>
      <w:r w:rsidRPr="00E9712C">
        <w:rPr>
          <w:rFonts w:asciiTheme="majorHAnsi" w:hAnsiTheme="majorHAnsi"/>
          <w:sz w:val="24"/>
          <w:szCs w:val="24"/>
        </w:rPr>
        <w:t>…………………………………………………………………………………………………………</w:t>
      </w:r>
    </w:p>
    <w:p w:rsidR="00CB40C2" w:rsidRDefault="00CB40C2" w:rsidP="00CB40C2">
      <w:pPr>
        <w:autoSpaceDE w:val="0"/>
        <w:autoSpaceDN w:val="0"/>
        <w:adjustRightInd w:val="0"/>
        <w:spacing w:after="0" w:line="360" w:lineRule="auto"/>
        <w:jc w:val="both"/>
        <w:rPr>
          <w:rFonts w:asciiTheme="majorHAnsi" w:hAnsiTheme="majorHAnsi"/>
          <w:sz w:val="24"/>
          <w:szCs w:val="24"/>
        </w:rPr>
      </w:pPr>
      <w:r>
        <w:rPr>
          <w:rFonts w:asciiTheme="majorHAnsi" w:hAnsiTheme="majorHAnsi"/>
          <w:sz w:val="24"/>
          <w:szCs w:val="24"/>
        </w:rPr>
        <w:t>………..</w:t>
      </w:r>
      <w:r w:rsidRPr="00E9712C">
        <w:rPr>
          <w:rFonts w:asciiTheme="majorHAnsi" w:hAnsiTheme="majorHAnsi"/>
          <w:sz w:val="24"/>
          <w:szCs w:val="24"/>
        </w:rPr>
        <w:t>…………………………………………………………………………………………………………</w:t>
      </w:r>
    </w:p>
    <w:p w:rsidR="00E9712C" w:rsidRPr="00E9712C" w:rsidRDefault="00CB40C2" w:rsidP="00E9712C">
      <w:pPr>
        <w:autoSpaceDE w:val="0"/>
        <w:autoSpaceDN w:val="0"/>
        <w:adjustRightInd w:val="0"/>
        <w:spacing w:after="0" w:line="360" w:lineRule="auto"/>
        <w:jc w:val="both"/>
        <w:rPr>
          <w:rFonts w:ascii="Cambria" w:hAnsi="Cambria" w:cs="Book Antiqua"/>
          <w:color w:val="000000"/>
          <w:sz w:val="24"/>
          <w:szCs w:val="24"/>
        </w:rPr>
      </w:pPr>
      <w:r>
        <w:rPr>
          <w:rFonts w:asciiTheme="majorHAnsi" w:hAnsiTheme="majorHAnsi"/>
          <w:sz w:val="24"/>
          <w:szCs w:val="24"/>
        </w:rPr>
        <w:t xml:space="preserve">Προσφέρουμε  </w:t>
      </w:r>
      <w:r w:rsidRPr="007E666F">
        <w:rPr>
          <w:rFonts w:asciiTheme="majorHAnsi" w:hAnsiTheme="majorHAnsi"/>
          <w:sz w:val="24"/>
          <w:szCs w:val="24"/>
        </w:rPr>
        <w:t xml:space="preserve">για το έργο: </w:t>
      </w:r>
      <w:r w:rsidRPr="00431F87">
        <w:rPr>
          <w:rFonts w:asciiTheme="majorHAnsi" w:hAnsiTheme="majorHAnsi" w:cs="Book Antiqua"/>
          <w:color w:val="000000"/>
          <w:sz w:val="24"/>
          <w:szCs w:val="24"/>
        </w:rPr>
        <w:t>«</w:t>
      </w:r>
      <w:r w:rsidRPr="00A77180">
        <w:rPr>
          <w:rFonts w:asciiTheme="majorHAnsi" w:hAnsiTheme="majorHAnsi" w:cs="Book Antiqua"/>
          <w:b/>
          <w:color w:val="000000"/>
          <w:sz w:val="24"/>
          <w:szCs w:val="24"/>
        </w:rPr>
        <w:t>Προμήθεια και παράδοση μηχανολογικού</w:t>
      </w:r>
      <w:r>
        <w:rPr>
          <w:rFonts w:asciiTheme="majorHAnsi" w:hAnsiTheme="majorHAnsi" w:cs="Book Antiqua"/>
          <w:b/>
          <w:color w:val="000000"/>
          <w:sz w:val="24"/>
          <w:szCs w:val="24"/>
        </w:rPr>
        <w:t xml:space="preserve"> και λοιπού</w:t>
      </w:r>
      <w:r w:rsidRPr="00A77180">
        <w:rPr>
          <w:rFonts w:asciiTheme="majorHAnsi" w:hAnsiTheme="majorHAnsi" w:cs="Book Antiqua"/>
          <w:b/>
          <w:color w:val="000000"/>
          <w:sz w:val="24"/>
          <w:szCs w:val="24"/>
        </w:rPr>
        <w:t xml:space="preserve"> εξοπλισμού τυροκομείων</w:t>
      </w:r>
      <w:r w:rsidRPr="00431F87">
        <w:rPr>
          <w:rFonts w:asciiTheme="majorHAnsi" w:hAnsiTheme="majorHAnsi" w:cs="Book Antiqua"/>
          <w:color w:val="000000"/>
          <w:sz w:val="24"/>
          <w:szCs w:val="24"/>
        </w:rPr>
        <w:t>»</w:t>
      </w:r>
      <w:r>
        <w:rPr>
          <w:rFonts w:asciiTheme="majorHAnsi" w:hAnsiTheme="majorHAnsi" w:cs="Book Antiqua"/>
          <w:color w:val="000000"/>
          <w:sz w:val="24"/>
          <w:szCs w:val="24"/>
        </w:rPr>
        <w:t xml:space="preserve"> </w:t>
      </w:r>
      <w:r w:rsidR="00E9712C" w:rsidRPr="00E9712C">
        <w:rPr>
          <w:rFonts w:asciiTheme="majorHAnsi" w:hAnsiTheme="majorHAnsi"/>
          <w:sz w:val="24"/>
          <w:szCs w:val="24"/>
        </w:rPr>
        <w:t>όπως αναφέρεται στα συμβατικά τεύχη και σύμφωνα με τις απαιτήσεις που προσδιορίζονται στην Διακήρυξη του Ανοικτού μειοδοτικού διαγωνισμού του ως άνω έργου:</w:t>
      </w:r>
    </w:p>
    <w:p w:rsidR="00CB40C2"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ΕΥΡΩ (Αριθμητικώς) ……………………………………………</w:t>
      </w:r>
    </w:p>
    <w:p w:rsidR="00E9712C" w:rsidRPr="00E9712C" w:rsidRDefault="00CB40C2" w:rsidP="00E9712C">
      <w:pPr>
        <w:autoSpaceDE w:val="0"/>
        <w:autoSpaceDN w:val="0"/>
        <w:adjustRightInd w:val="0"/>
        <w:spacing w:after="0" w:line="360" w:lineRule="auto"/>
        <w:jc w:val="both"/>
        <w:rPr>
          <w:rFonts w:asciiTheme="majorHAnsi" w:hAnsiTheme="majorHAnsi"/>
          <w:sz w:val="24"/>
          <w:szCs w:val="24"/>
        </w:rPr>
      </w:pPr>
      <w:r>
        <w:rPr>
          <w:rFonts w:asciiTheme="majorHAnsi" w:hAnsiTheme="majorHAnsi"/>
          <w:sz w:val="24"/>
          <w:szCs w:val="24"/>
        </w:rPr>
        <w:t>(</w:t>
      </w:r>
      <w:r w:rsidR="00E9712C" w:rsidRPr="00E9712C">
        <w:rPr>
          <w:rFonts w:asciiTheme="majorHAnsi" w:hAnsiTheme="majorHAnsi"/>
          <w:sz w:val="24"/>
          <w:szCs w:val="24"/>
        </w:rPr>
        <w:t>Ολογράφως)</w:t>
      </w:r>
      <w:r>
        <w:rPr>
          <w:rFonts w:asciiTheme="majorHAnsi" w:hAnsiTheme="majorHAnsi"/>
          <w:sz w:val="24"/>
          <w:szCs w:val="24"/>
        </w:rPr>
        <w:t xml:space="preserve"> </w:t>
      </w:r>
      <w:r w:rsidR="00E9712C" w:rsidRPr="00E9712C">
        <w:rPr>
          <w:rFonts w:asciiTheme="majorHAnsi" w:hAnsiTheme="majorHAnsi"/>
          <w:sz w:val="24"/>
          <w:szCs w:val="24"/>
        </w:rPr>
        <w:t>………………………………………………………………....................</w:t>
      </w:r>
    </w:p>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 xml:space="preserve">Το πιο πάνω ποσό δεν περιλαμβάνει Φ.Π.Α. </w:t>
      </w:r>
    </w:p>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lastRenderedPageBreak/>
        <w:t xml:space="preserve">Αναλυτικά οι προσφερόμενες τιμές ανά </w:t>
      </w:r>
      <w:r w:rsidR="00CB40C2">
        <w:rPr>
          <w:rFonts w:ascii="Cambria" w:hAnsi="Cambria"/>
          <w:bCs/>
          <w:sz w:val="24"/>
          <w:szCs w:val="24"/>
        </w:rPr>
        <w:t>Ομάδα</w:t>
      </w:r>
      <w:r w:rsidRPr="00E9712C">
        <w:rPr>
          <w:rFonts w:ascii="Cambria" w:hAnsi="Cambria"/>
          <w:bCs/>
          <w:sz w:val="24"/>
          <w:szCs w:val="24"/>
        </w:rPr>
        <w:t>:</w:t>
      </w:r>
    </w:p>
    <w:p w:rsidR="00CB40C2" w:rsidRDefault="00CB40C2" w:rsidP="00CB40C2">
      <w:pPr>
        <w:autoSpaceDE w:val="0"/>
        <w:autoSpaceDN w:val="0"/>
        <w:adjustRightInd w:val="0"/>
        <w:spacing w:after="0" w:line="360" w:lineRule="auto"/>
        <w:jc w:val="both"/>
        <w:rPr>
          <w:rFonts w:asciiTheme="majorHAnsi" w:hAnsiTheme="majorHAnsi" w:cs="Book Antiqua"/>
          <w:b/>
          <w:color w:val="000000"/>
          <w:sz w:val="24"/>
          <w:szCs w:val="24"/>
        </w:rPr>
      </w:pPr>
      <w:r>
        <w:rPr>
          <w:rFonts w:asciiTheme="majorHAnsi" w:hAnsiTheme="majorHAnsi" w:cs="Book Antiqua"/>
          <w:b/>
          <w:color w:val="000000"/>
          <w:sz w:val="24"/>
          <w:szCs w:val="24"/>
        </w:rPr>
        <w:t xml:space="preserve">Ομάδα Α. Εξοπλισμός τυροκομείου Κοζάνης </w:t>
      </w:r>
    </w:p>
    <w:tbl>
      <w:tblPr>
        <w:tblW w:w="5000" w:type="pct"/>
        <w:tblLook w:val="04A0" w:firstRow="1" w:lastRow="0" w:firstColumn="1" w:lastColumn="0" w:noHBand="0" w:noVBand="1"/>
      </w:tblPr>
      <w:tblGrid>
        <w:gridCol w:w="3935"/>
        <w:gridCol w:w="4587"/>
      </w:tblGrid>
      <w:tr w:rsidR="00CB40C2" w:rsidTr="003A1514">
        <w:trPr>
          <w:trHeight w:val="564"/>
        </w:trPr>
        <w:tc>
          <w:tcPr>
            <w:tcW w:w="2309" w:type="pct"/>
            <w:tcBorders>
              <w:top w:val="single" w:sz="4" w:space="0" w:color="auto"/>
              <w:left w:val="single" w:sz="4" w:space="0" w:color="auto"/>
              <w:bottom w:val="single" w:sz="4" w:space="0" w:color="auto"/>
              <w:right w:val="single" w:sz="4" w:space="0" w:color="auto"/>
            </w:tcBorders>
            <w:hideMark/>
          </w:tcPr>
          <w:p w:rsidR="00CB40C2" w:rsidRDefault="00CB40C2" w:rsidP="003A1514">
            <w:pPr>
              <w:jc w:val="both"/>
              <w:rPr>
                <w:rFonts w:ascii="Cambria" w:hAnsi="Cambria"/>
                <w:b/>
                <w:sz w:val="24"/>
                <w:szCs w:val="24"/>
              </w:rPr>
            </w:pPr>
            <w:r>
              <w:rPr>
                <w:rFonts w:ascii="Cambria" w:hAnsi="Cambria"/>
                <w:b/>
                <w:sz w:val="24"/>
                <w:szCs w:val="24"/>
              </w:rPr>
              <w:t>ΕΙΔΟΣ-ΠΟΣΟΤΗΤΑ</w:t>
            </w:r>
          </w:p>
        </w:tc>
        <w:tc>
          <w:tcPr>
            <w:tcW w:w="2691" w:type="pct"/>
            <w:tcBorders>
              <w:top w:val="single" w:sz="4" w:space="0" w:color="auto"/>
              <w:left w:val="single" w:sz="4" w:space="0" w:color="auto"/>
              <w:bottom w:val="single" w:sz="4" w:space="0" w:color="auto"/>
              <w:right w:val="single" w:sz="4" w:space="0" w:color="auto"/>
            </w:tcBorders>
            <w:hideMark/>
          </w:tcPr>
          <w:p w:rsidR="00CB40C2" w:rsidRDefault="00CB40C2" w:rsidP="003A1514">
            <w:pPr>
              <w:jc w:val="both"/>
              <w:rPr>
                <w:rFonts w:ascii="Cambria" w:hAnsi="Cambria"/>
                <w:b/>
                <w:sz w:val="24"/>
                <w:szCs w:val="24"/>
              </w:rPr>
            </w:pPr>
            <w:r w:rsidRPr="00D64A9F">
              <w:rPr>
                <w:rFonts w:asciiTheme="majorHAnsi" w:eastAsia="Times New Roman" w:hAnsiTheme="majorHAnsi"/>
                <w:b/>
                <w:bCs/>
                <w:szCs w:val="24"/>
                <w:lang w:eastAsia="el-GR"/>
              </w:rPr>
              <w:t>ΤΙΜΗ ΣΕ ΕΥΡΩ (€) ΧΩΡΙΣ Φ.Π.Α.</w:t>
            </w:r>
          </w:p>
        </w:tc>
      </w:tr>
      <w:tr w:rsidR="00CB40C2" w:rsidTr="00CB40C2">
        <w:trPr>
          <w:trHeight w:val="289"/>
        </w:trPr>
        <w:tc>
          <w:tcPr>
            <w:tcW w:w="2309" w:type="pct"/>
            <w:tcBorders>
              <w:top w:val="single" w:sz="4" w:space="0" w:color="auto"/>
              <w:left w:val="single" w:sz="4" w:space="0" w:color="auto"/>
              <w:bottom w:val="single" w:sz="4" w:space="0" w:color="auto"/>
              <w:right w:val="single" w:sz="4" w:space="0" w:color="auto"/>
            </w:tcBorders>
          </w:tcPr>
          <w:p w:rsidR="00CB40C2" w:rsidRDefault="00CB40C2" w:rsidP="003A1514">
            <w:pPr>
              <w:spacing w:after="0"/>
              <w:rPr>
                <w:rFonts w:ascii="Cambria" w:hAnsi="Cambria"/>
                <w:sz w:val="24"/>
                <w:szCs w:val="24"/>
              </w:rPr>
            </w:pPr>
            <w:r>
              <w:rPr>
                <w:rFonts w:ascii="Cambria" w:hAnsi="Cambria"/>
                <w:sz w:val="24"/>
                <w:szCs w:val="24"/>
              </w:rPr>
              <w:t>Ένας (1) ανατροπέας καλουπιών</w:t>
            </w:r>
          </w:p>
          <w:p w:rsidR="00CB40C2" w:rsidRDefault="00CB40C2" w:rsidP="003A1514">
            <w:pPr>
              <w:spacing w:after="0"/>
              <w:rPr>
                <w:rFonts w:ascii="Cambria" w:hAnsi="Cambria"/>
                <w:sz w:val="24"/>
                <w:szCs w:val="24"/>
              </w:rPr>
            </w:pPr>
            <w:r>
              <w:rPr>
                <w:rFonts w:ascii="Cambria" w:hAnsi="Cambria"/>
                <w:sz w:val="24"/>
                <w:szCs w:val="24"/>
              </w:rPr>
              <w:t>Είκοσι τέσσερα (24) καλούπια</w:t>
            </w:r>
          </w:p>
          <w:p w:rsidR="00CB40C2" w:rsidRDefault="00CB40C2" w:rsidP="003A1514">
            <w:pPr>
              <w:spacing w:after="0"/>
              <w:rPr>
                <w:rFonts w:ascii="Cambria" w:hAnsi="Cambria"/>
                <w:sz w:val="24"/>
                <w:szCs w:val="24"/>
              </w:rPr>
            </w:pPr>
            <w:r>
              <w:rPr>
                <w:rFonts w:ascii="Cambria" w:hAnsi="Cambria"/>
                <w:sz w:val="24"/>
                <w:szCs w:val="24"/>
              </w:rPr>
              <w:t>Τέσσερα (4) καροτσάκια</w:t>
            </w:r>
          </w:p>
        </w:tc>
        <w:tc>
          <w:tcPr>
            <w:tcW w:w="2691" w:type="pct"/>
            <w:tcBorders>
              <w:top w:val="single" w:sz="4" w:space="0" w:color="auto"/>
              <w:left w:val="single" w:sz="4" w:space="0" w:color="auto"/>
              <w:bottom w:val="single" w:sz="4" w:space="0" w:color="auto"/>
              <w:right w:val="single" w:sz="4" w:space="0" w:color="auto"/>
            </w:tcBorders>
            <w:vAlign w:val="bottom"/>
          </w:tcPr>
          <w:p w:rsidR="00CB40C2" w:rsidRDefault="00CB40C2" w:rsidP="00CB40C2">
            <w:pPr>
              <w:jc w:val="center"/>
              <w:rPr>
                <w:rFonts w:ascii="Cambria" w:hAnsi="Cambria"/>
                <w:sz w:val="24"/>
                <w:szCs w:val="24"/>
              </w:rPr>
            </w:pPr>
            <w:r>
              <w:rPr>
                <w:rFonts w:ascii="Cambria" w:hAnsi="Cambria"/>
                <w:sz w:val="24"/>
                <w:szCs w:val="24"/>
              </w:rPr>
              <w:t>……………………………………€</w:t>
            </w:r>
          </w:p>
        </w:tc>
      </w:tr>
    </w:tbl>
    <w:p w:rsidR="00CB40C2" w:rsidRPr="00D9437A" w:rsidRDefault="00CB40C2" w:rsidP="00CB40C2">
      <w:pPr>
        <w:autoSpaceDE w:val="0"/>
        <w:autoSpaceDN w:val="0"/>
        <w:adjustRightInd w:val="0"/>
        <w:spacing w:after="0" w:line="360" w:lineRule="auto"/>
        <w:jc w:val="both"/>
        <w:rPr>
          <w:rFonts w:asciiTheme="majorHAnsi" w:hAnsiTheme="majorHAnsi" w:cs="Book Antiqua"/>
          <w:color w:val="000000"/>
          <w:sz w:val="24"/>
          <w:szCs w:val="24"/>
        </w:rPr>
      </w:pPr>
    </w:p>
    <w:p w:rsidR="00CB40C2" w:rsidRDefault="00CB40C2" w:rsidP="00CB40C2">
      <w:pPr>
        <w:autoSpaceDE w:val="0"/>
        <w:autoSpaceDN w:val="0"/>
        <w:adjustRightInd w:val="0"/>
        <w:spacing w:after="0" w:line="360" w:lineRule="auto"/>
        <w:jc w:val="both"/>
        <w:rPr>
          <w:rFonts w:asciiTheme="majorHAnsi" w:hAnsiTheme="majorHAnsi" w:cs="Book Antiqua"/>
          <w:b/>
          <w:color w:val="000000"/>
          <w:sz w:val="24"/>
          <w:szCs w:val="24"/>
        </w:rPr>
      </w:pPr>
      <w:r>
        <w:rPr>
          <w:rFonts w:asciiTheme="majorHAnsi" w:hAnsiTheme="majorHAnsi" w:cs="Book Antiqua"/>
          <w:b/>
          <w:color w:val="000000"/>
          <w:sz w:val="24"/>
          <w:szCs w:val="24"/>
        </w:rPr>
        <w:t>Ομάδα Β. Εξοπλισμός τυροκομείου Ιωαννίνων</w:t>
      </w:r>
    </w:p>
    <w:tbl>
      <w:tblPr>
        <w:tblW w:w="5000" w:type="pct"/>
        <w:tblLook w:val="04A0" w:firstRow="1" w:lastRow="0" w:firstColumn="1" w:lastColumn="0" w:noHBand="0" w:noVBand="1"/>
      </w:tblPr>
      <w:tblGrid>
        <w:gridCol w:w="3935"/>
        <w:gridCol w:w="4587"/>
      </w:tblGrid>
      <w:tr w:rsidR="00CB40C2" w:rsidTr="003A1514">
        <w:trPr>
          <w:trHeight w:val="564"/>
        </w:trPr>
        <w:tc>
          <w:tcPr>
            <w:tcW w:w="2309" w:type="pct"/>
            <w:tcBorders>
              <w:top w:val="single" w:sz="4" w:space="0" w:color="auto"/>
              <w:left w:val="single" w:sz="4" w:space="0" w:color="auto"/>
              <w:bottom w:val="single" w:sz="4" w:space="0" w:color="auto"/>
              <w:right w:val="single" w:sz="4" w:space="0" w:color="auto"/>
            </w:tcBorders>
            <w:hideMark/>
          </w:tcPr>
          <w:p w:rsidR="00CB40C2" w:rsidRDefault="00CB40C2" w:rsidP="003A1514">
            <w:pPr>
              <w:jc w:val="both"/>
              <w:rPr>
                <w:rFonts w:ascii="Cambria" w:hAnsi="Cambria"/>
                <w:b/>
                <w:sz w:val="24"/>
                <w:szCs w:val="24"/>
              </w:rPr>
            </w:pPr>
            <w:r>
              <w:rPr>
                <w:rFonts w:ascii="Cambria" w:hAnsi="Cambria"/>
                <w:b/>
                <w:sz w:val="24"/>
                <w:szCs w:val="24"/>
              </w:rPr>
              <w:t>ΕΙΔΟΣ-ΠΟΣΟΤΗΤΑ</w:t>
            </w:r>
          </w:p>
        </w:tc>
        <w:tc>
          <w:tcPr>
            <w:tcW w:w="2691" w:type="pct"/>
            <w:tcBorders>
              <w:top w:val="single" w:sz="4" w:space="0" w:color="auto"/>
              <w:left w:val="single" w:sz="4" w:space="0" w:color="auto"/>
              <w:bottom w:val="single" w:sz="4" w:space="0" w:color="auto"/>
              <w:right w:val="single" w:sz="4" w:space="0" w:color="auto"/>
            </w:tcBorders>
            <w:hideMark/>
          </w:tcPr>
          <w:p w:rsidR="00CB40C2" w:rsidRDefault="00CB40C2" w:rsidP="003A1514">
            <w:pPr>
              <w:jc w:val="both"/>
              <w:rPr>
                <w:rFonts w:ascii="Cambria" w:hAnsi="Cambria"/>
                <w:b/>
                <w:sz w:val="24"/>
                <w:szCs w:val="24"/>
              </w:rPr>
            </w:pPr>
            <w:r w:rsidRPr="00D64A9F">
              <w:rPr>
                <w:rFonts w:asciiTheme="majorHAnsi" w:eastAsia="Times New Roman" w:hAnsiTheme="majorHAnsi"/>
                <w:b/>
                <w:bCs/>
                <w:szCs w:val="24"/>
                <w:lang w:eastAsia="el-GR"/>
              </w:rPr>
              <w:t>ΤΙΜΗ ΣΕ ΕΥΡΩ (€) ΧΩΡΙΣ Φ.Π.Α.</w:t>
            </w:r>
          </w:p>
        </w:tc>
      </w:tr>
      <w:tr w:rsidR="00CB40C2" w:rsidTr="00CB40C2">
        <w:trPr>
          <w:trHeight w:val="784"/>
        </w:trPr>
        <w:tc>
          <w:tcPr>
            <w:tcW w:w="2309" w:type="pct"/>
            <w:tcBorders>
              <w:top w:val="single" w:sz="4" w:space="0" w:color="auto"/>
              <w:left w:val="single" w:sz="4" w:space="0" w:color="auto"/>
              <w:bottom w:val="single" w:sz="4" w:space="0" w:color="auto"/>
              <w:right w:val="single" w:sz="4" w:space="0" w:color="auto"/>
            </w:tcBorders>
          </w:tcPr>
          <w:p w:rsidR="00CB40C2" w:rsidRDefault="00CB40C2" w:rsidP="003A1514">
            <w:pPr>
              <w:spacing w:after="0"/>
              <w:rPr>
                <w:rFonts w:ascii="Cambria" w:hAnsi="Cambria"/>
                <w:sz w:val="24"/>
                <w:szCs w:val="24"/>
              </w:rPr>
            </w:pPr>
            <w:r>
              <w:rPr>
                <w:rFonts w:ascii="Cambria" w:hAnsi="Cambria"/>
                <w:sz w:val="24"/>
                <w:szCs w:val="24"/>
              </w:rPr>
              <w:t>Μηχανολογικός εξοπλισμός</w:t>
            </w:r>
          </w:p>
        </w:tc>
        <w:tc>
          <w:tcPr>
            <w:tcW w:w="2691" w:type="pct"/>
            <w:tcBorders>
              <w:top w:val="single" w:sz="4" w:space="0" w:color="auto"/>
              <w:left w:val="single" w:sz="4" w:space="0" w:color="auto"/>
              <w:bottom w:val="single" w:sz="4" w:space="0" w:color="auto"/>
              <w:right w:val="single" w:sz="4" w:space="0" w:color="auto"/>
            </w:tcBorders>
            <w:vAlign w:val="bottom"/>
          </w:tcPr>
          <w:p w:rsidR="00CB40C2" w:rsidRDefault="00CB40C2" w:rsidP="00CB40C2">
            <w:pPr>
              <w:jc w:val="center"/>
              <w:rPr>
                <w:rFonts w:ascii="Cambria" w:hAnsi="Cambria"/>
                <w:sz w:val="24"/>
                <w:szCs w:val="24"/>
              </w:rPr>
            </w:pPr>
            <w:r>
              <w:rPr>
                <w:rFonts w:ascii="Cambria" w:hAnsi="Cambria"/>
                <w:sz w:val="24"/>
                <w:szCs w:val="24"/>
              </w:rPr>
              <w:t>……………………………………….€</w:t>
            </w:r>
          </w:p>
        </w:tc>
      </w:tr>
    </w:tbl>
    <w:p w:rsidR="00E9712C" w:rsidRDefault="00E9712C"/>
    <w:p w:rsidR="00CB40C2" w:rsidRDefault="00CB40C2" w:rsidP="00CB40C2">
      <w:pPr>
        <w:autoSpaceDE w:val="0"/>
        <w:autoSpaceDN w:val="0"/>
        <w:adjustRightInd w:val="0"/>
        <w:spacing w:after="0" w:line="360" w:lineRule="auto"/>
        <w:jc w:val="both"/>
        <w:rPr>
          <w:rFonts w:ascii="Cambria" w:hAnsi="Cambria"/>
          <w:bCs/>
          <w:sz w:val="24"/>
          <w:szCs w:val="24"/>
        </w:rPr>
      </w:pPr>
      <w:r>
        <w:rPr>
          <w:rFonts w:asciiTheme="majorHAnsi" w:eastAsia="Times New Roman" w:hAnsiTheme="majorHAnsi"/>
          <w:b/>
          <w:sz w:val="24"/>
          <w:szCs w:val="24"/>
          <w:u w:val="single"/>
          <w:lang w:eastAsia="el-GR"/>
        </w:rPr>
        <w:t xml:space="preserve">Σημειώνεται </w:t>
      </w:r>
      <w:r w:rsidRPr="0065698A">
        <w:rPr>
          <w:rFonts w:asciiTheme="majorHAnsi" w:eastAsia="Times New Roman" w:hAnsiTheme="majorHAnsi"/>
          <w:b/>
          <w:sz w:val="24"/>
          <w:szCs w:val="24"/>
          <w:u w:val="single"/>
          <w:lang w:eastAsia="el-GR"/>
        </w:rPr>
        <w:t xml:space="preserve">ότι </w:t>
      </w:r>
      <w:r>
        <w:rPr>
          <w:rFonts w:asciiTheme="majorHAnsi" w:eastAsia="Times New Roman" w:hAnsiTheme="majorHAnsi"/>
          <w:b/>
          <w:sz w:val="24"/>
          <w:szCs w:val="24"/>
          <w:u w:val="single"/>
          <w:lang w:eastAsia="el-GR"/>
        </w:rPr>
        <w:t xml:space="preserve">στην ως άνω οικονομική προσφορά, ύψους …………………………..…………..€, </w:t>
      </w:r>
      <w:r w:rsidRPr="0065698A">
        <w:rPr>
          <w:rFonts w:asciiTheme="majorHAnsi" w:eastAsia="Times New Roman" w:hAnsiTheme="majorHAnsi"/>
          <w:b/>
          <w:sz w:val="24"/>
          <w:szCs w:val="24"/>
          <w:u w:val="single"/>
          <w:lang w:eastAsia="el-GR"/>
        </w:rPr>
        <w:t xml:space="preserve">περιλαμβάνεται το κόστος μεταφοράς στην έδρα </w:t>
      </w:r>
      <w:r>
        <w:rPr>
          <w:rFonts w:asciiTheme="majorHAnsi" w:eastAsia="Times New Roman" w:hAnsiTheme="majorHAnsi"/>
          <w:b/>
          <w:sz w:val="24"/>
          <w:szCs w:val="24"/>
          <w:u w:val="single"/>
          <w:lang w:eastAsia="el-GR"/>
        </w:rPr>
        <w:t>των</w:t>
      </w:r>
      <w:r w:rsidRPr="0065698A">
        <w:rPr>
          <w:rFonts w:asciiTheme="majorHAnsi" w:eastAsia="Times New Roman" w:hAnsiTheme="majorHAnsi"/>
          <w:b/>
          <w:sz w:val="24"/>
          <w:szCs w:val="24"/>
          <w:u w:val="single"/>
          <w:lang w:eastAsia="el-GR"/>
        </w:rPr>
        <w:t xml:space="preserve"> ωφελούμεν</w:t>
      </w:r>
      <w:r>
        <w:rPr>
          <w:rFonts w:asciiTheme="majorHAnsi" w:eastAsia="Times New Roman" w:hAnsiTheme="majorHAnsi"/>
          <w:b/>
          <w:sz w:val="24"/>
          <w:szCs w:val="24"/>
          <w:u w:val="single"/>
          <w:lang w:eastAsia="el-GR"/>
        </w:rPr>
        <w:t>ων</w:t>
      </w:r>
      <w:r w:rsidRPr="0065698A">
        <w:rPr>
          <w:rFonts w:asciiTheme="majorHAnsi" w:eastAsia="Times New Roman" w:hAnsiTheme="majorHAnsi"/>
          <w:b/>
          <w:sz w:val="24"/>
          <w:szCs w:val="24"/>
          <w:u w:val="single"/>
          <w:lang w:eastAsia="el-GR"/>
        </w:rPr>
        <w:t xml:space="preserve">, όπως ορίζεται στο «ΠΑΡΑΡΤΗΜΑ Β’ – Τόπος παράδοσης εξοπλισμού» της </w:t>
      </w:r>
      <w:r w:rsidR="00D6379A">
        <w:rPr>
          <w:rFonts w:asciiTheme="majorHAnsi" w:eastAsia="Times New Roman" w:hAnsiTheme="majorHAnsi"/>
          <w:b/>
          <w:sz w:val="24"/>
          <w:szCs w:val="24"/>
          <w:u w:val="single"/>
          <w:lang w:eastAsia="el-GR"/>
        </w:rPr>
        <w:t>Διακήρυ</w:t>
      </w:r>
      <w:bookmarkStart w:id="0" w:name="_GoBack"/>
      <w:bookmarkEnd w:id="0"/>
      <w:r w:rsidR="00D6379A">
        <w:rPr>
          <w:rFonts w:asciiTheme="majorHAnsi" w:eastAsia="Times New Roman" w:hAnsiTheme="majorHAnsi"/>
          <w:b/>
          <w:sz w:val="24"/>
          <w:szCs w:val="24"/>
          <w:u w:val="single"/>
          <w:lang w:eastAsia="el-GR"/>
        </w:rPr>
        <w:t xml:space="preserve">ξης. </w:t>
      </w:r>
    </w:p>
    <w:p w:rsidR="00E9712C" w:rsidRPr="007F1DC5" w:rsidRDefault="00E9712C" w:rsidP="00E9712C">
      <w:pPr>
        <w:spacing w:line="360" w:lineRule="auto"/>
        <w:jc w:val="both"/>
        <w:rPr>
          <w:rFonts w:ascii="Cambria" w:hAnsi="Cambria"/>
          <w:bCs/>
          <w:sz w:val="24"/>
          <w:szCs w:val="24"/>
        </w:rPr>
      </w:pPr>
      <w:r w:rsidRPr="007F1DC5">
        <w:rPr>
          <w:rFonts w:ascii="Cambria" w:hAnsi="Cambria"/>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E9712C" w:rsidRPr="007F1DC5" w:rsidRDefault="00E9712C" w:rsidP="00E9712C">
      <w:pPr>
        <w:spacing w:line="360" w:lineRule="auto"/>
        <w:jc w:val="both"/>
        <w:rPr>
          <w:rFonts w:ascii="Cambria" w:hAnsi="Cambria"/>
          <w:bCs/>
          <w:sz w:val="24"/>
          <w:szCs w:val="24"/>
        </w:rPr>
      </w:pPr>
      <w:r w:rsidRPr="007F1DC5">
        <w:rPr>
          <w:rFonts w:ascii="Cambria" w:hAnsi="Cambria"/>
          <w:bCs/>
          <w:sz w:val="24"/>
          <w:szCs w:val="24"/>
        </w:rPr>
        <w:t>Η παρούσα προσφορά, μας δεσμεύει για χρονική περίοδο 120 ημερών από την ημέρα υποβολής της.</w:t>
      </w:r>
    </w:p>
    <w:p w:rsidR="00CB40C2" w:rsidRPr="00D80F17" w:rsidRDefault="00CB40C2" w:rsidP="00CB40C2">
      <w:pPr>
        <w:spacing w:line="360" w:lineRule="auto"/>
        <w:jc w:val="both"/>
        <w:rPr>
          <w:rFonts w:ascii="Cambria" w:hAnsi="Cambria"/>
          <w:bCs/>
          <w:sz w:val="24"/>
          <w:szCs w:val="24"/>
        </w:rPr>
      </w:pPr>
    </w:p>
    <w:p w:rsidR="00CB40C2" w:rsidRPr="007E666F" w:rsidRDefault="00CB40C2" w:rsidP="00CB40C2">
      <w:pPr>
        <w:spacing w:line="360" w:lineRule="auto"/>
        <w:jc w:val="center"/>
        <w:rPr>
          <w:rFonts w:ascii="Cambria" w:hAnsi="Cambria"/>
          <w:bCs/>
          <w:sz w:val="24"/>
          <w:szCs w:val="24"/>
        </w:rPr>
      </w:pPr>
      <w:r>
        <w:rPr>
          <w:rFonts w:ascii="Cambria" w:hAnsi="Cambria"/>
          <w:bCs/>
          <w:sz w:val="24"/>
          <w:szCs w:val="24"/>
        </w:rPr>
        <w:t xml:space="preserve">ΤΟΠΟΣ/ΗΜΕΡΟΜΗΝΙΑ </w:t>
      </w:r>
    </w:p>
    <w:p w:rsidR="00CB40C2" w:rsidRPr="007E666F" w:rsidRDefault="00CB40C2" w:rsidP="00CB40C2">
      <w:pPr>
        <w:spacing w:line="360" w:lineRule="auto"/>
        <w:jc w:val="center"/>
        <w:rPr>
          <w:rFonts w:ascii="Cambria" w:hAnsi="Cambria"/>
          <w:bCs/>
          <w:sz w:val="24"/>
          <w:szCs w:val="24"/>
        </w:rPr>
      </w:pPr>
      <w:r w:rsidRPr="007E666F">
        <w:rPr>
          <w:rFonts w:ascii="Cambria" w:hAnsi="Cambria"/>
          <w:bCs/>
          <w:sz w:val="24"/>
          <w:szCs w:val="24"/>
        </w:rPr>
        <w:t>Ο ΠΡΟΣΦΕΡΩΝ</w:t>
      </w:r>
    </w:p>
    <w:p w:rsidR="00CB40C2" w:rsidRPr="007E666F" w:rsidRDefault="00CB40C2" w:rsidP="00CB40C2">
      <w:pPr>
        <w:spacing w:line="360" w:lineRule="auto"/>
        <w:jc w:val="center"/>
        <w:rPr>
          <w:rFonts w:ascii="Cambria" w:hAnsi="Cambria"/>
          <w:bCs/>
          <w:sz w:val="24"/>
          <w:szCs w:val="24"/>
        </w:rPr>
      </w:pPr>
      <w:r w:rsidRPr="007E666F">
        <w:rPr>
          <w:rFonts w:ascii="Cambria" w:hAnsi="Cambria"/>
          <w:bCs/>
          <w:sz w:val="24"/>
          <w:szCs w:val="24"/>
        </w:rPr>
        <w:t>(Υπογραφή – Σφραγίδα)</w:t>
      </w:r>
    </w:p>
    <w:p w:rsidR="00E9712C" w:rsidRDefault="00E9712C"/>
    <w:sectPr w:rsidR="00E9712C" w:rsidSect="00CB40C2">
      <w:footerReference w:type="default" r:id="rId8"/>
      <w:pgSz w:w="11906" w:h="16838"/>
      <w:pgMar w:top="1440" w:right="1800" w:bottom="141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B45" w:rsidRDefault="001E7B45" w:rsidP="00B74081">
      <w:pPr>
        <w:spacing w:after="0" w:line="240" w:lineRule="auto"/>
      </w:pPr>
      <w:r>
        <w:separator/>
      </w:r>
    </w:p>
  </w:endnote>
  <w:endnote w:type="continuationSeparator" w:id="0">
    <w:p w:rsidR="001E7B45" w:rsidRDefault="001E7B45" w:rsidP="00B74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309301"/>
      <w:docPartObj>
        <w:docPartGallery w:val="Page Numbers (Bottom of Page)"/>
        <w:docPartUnique/>
      </w:docPartObj>
    </w:sdtPr>
    <w:sdtEndPr/>
    <w:sdtContent>
      <w:p w:rsidR="00B74081" w:rsidRDefault="00D70963">
        <w:pPr>
          <w:pStyle w:val="Footer"/>
          <w:jc w:val="center"/>
        </w:pPr>
        <w:r>
          <w:fldChar w:fldCharType="begin"/>
        </w:r>
        <w:r w:rsidR="00B74081">
          <w:instrText>PAGE   \* MERGEFORMAT</w:instrText>
        </w:r>
        <w:r>
          <w:fldChar w:fldCharType="separate"/>
        </w:r>
        <w:r w:rsidR="00D6379A">
          <w:rPr>
            <w:noProof/>
          </w:rPr>
          <w:t>1</w:t>
        </w:r>
        <w:r>
          <w:fldChar w:fldCharType="end"/>
        </w:r>
      </w:p>
    </w:sdtContent>
  </w:sdt>
  <w:p w:rsidR="00B74081" w:rsidRDefault="00B74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B45" w:rsidRDefault="001E7B45" w:rsidP="00B74081">
      <w:pPr>
        <w:spacing w:after="0" w:line="240" w:lineRule="auto"/>
      </w:pPr>
      <w:r>
        <w:separator/>
      </w:r>
    </w:p>
  </w:footnote>
  <w:footnote w:type="continuationSeparator" w:id="0">
    <w:p w:rsidR="001E7B45" w:rsidRDefault="001E7B45" w:rsidP="00B740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7404"/>
    <w:rsid w:val="001E7B45"/>
    <w:rsid w:val="002A1117"/>
    <w:rsid w:val="002A20E6"/>
    <w:rsid w:val="002C7404"/>
    <w:rsid w:val="00B74081"/>
    <w:rsid w:val="00C65AA7"/>
    <w:rsid w:val="00CB40C2"/>
    <w:rsid w:val="00D6379A"/>
    <w:rsid w:val="00D70963"/>
    <w:rsid w:val="00E9712C"/>
    <w:rsid w:val="00EF7EF0"/>
    <w:rsid w:val="00FF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1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0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4081"/>
    <w:rPr>
      <w:rFonts w:ascii="Calibri" w:eastAsia="Calibri" w:hAnsi="Calibri" w:cs="Times New Roman"/>
    </w:rPr>
  </w:style>
  <w:style w:type="paragraph" w:styleId="Footer">
    <w:name w:val="footer"/>
    <w:basedOn w:val="Normal"/>
    <w:link w:val="FooterChar"/>
    <w:uiPriority w:val="99"/>
    <w:unhideWhenUsed/>
    <w:rsid w:val="00B740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4081"/>
    <w:rPr>
      <w:rFonts w:ascii="Calibri" w:eastAsia="Calibri" w:hAnsi="Calibri" w:cs="Times New Roman"/>
    </w:rPr>
  </w:style>
  <w:style w:type="paragraph" w:styleId="BalloonText">
    <w:name w:val="Balloon Text"/>
    <w:basedOn w:val="Normal"/>
    <w:link w:val="BalloonTextChar"/>
    <w:uiPriority w:val="99"/>
    <w:semiHidden/>
    <w:unhideWhenUsed/>
    <w:rsid w:val="00FF7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35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1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081"/>
    <w:pPr>
      <w:tabs>
        <w:tab w:val="center" w:pos="4153"/>
        <w:tab w:val="right" w:pos="8306"/>
      </w:tabs>
      <w:spacing w:after="0" w:line="240" w:lineRule="auto"/>
    </w:pPr>
  </w:style>
  <w:style w:type="character" w:customStyle="1" w:styleId="HeaderChar">
    <w:name w:val="Κεφαλίδα Char"/>
    <w:basedOn w:val="DefaultParagraphFont"/>
    <w:link w:val="Header"/>
    <w:uiPriority w:val="99"/>
    <w:rsid w:val="00B74081"/>
    <w:rPr>
      <w:rFonts w:ascii="Calibri" w:eastAsia="Calibri" w:hAnsi="Calibri" w:cs="Times New Roman"/>
    </w:rPr>
  </w:style>
  <w:style w:type="paragraph" w:styleId="Footer">
    <w:name w:val="footer"/>
    <w:basedOn w:val="Normal"/>
    <w:link w:val="FooterChar"/>
    <w:uiPriority w:val="99"/>
    <w:unhideWhenUsed/>
    <w:rsid w:val="00B74081"/>
    <w:pPr>
      <w:tabs>
        <w:tab w:val="center" w:pos="4153"/>
        <w:tab w:val="right" w:pos="8306"/>
      </w:tabs>
      <w:spacing w:after="0" w:line="240" w:lineRule="auto"/>
    </w:pPr>
  </w:style>
  <w:style w:type="character" w:customStyle="1" w:styleId="FooterChar">
    <w:name w:val="Υποσέλιδο Char"/>
    <w:basedOn w:val="DefaultParagraphFont"/>
    <w:link w:val="Footer"/>
    <w:uiPriority w:val="99"/>
    <w:rsid w:val="00B7408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3AF9A-56BD-40AF-9FFC-BC7C11C49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316</Words>
  <Characters>1711</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nomiko1</dc:creator>
  <cp:keywords/>
  <dc:description/>
  <cp:lastModifiedBy>foteini2017</cp:lastModifiedBy>
  <cp:revision>10</cp:revision>
  <dcterms:created xsi:type="dcterms:W3CDTF">2016-12-06T13:56:00Z</dcterms:created>
  <dcterms:modified xsi:type="dcterms:W3CDTF">2017-12-28T14:18:00Z</dcterms:modified>
</cp:coreProperties>
</file>