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5A" w:rsidRDefault="00D12B5A" w:rsidP="00D12B5A">
      <w:pPr>
        <w:rPr>
          <w:rFonts w:ascii="Cambria" w:hAnsi="Cambria"/>
          <w:b/>
          <w:sz w:val="24"/>
          <w:szCs w:val="24"/>
        </w:rPr>
      </w:pPr>
      <w:r>
        <w:rPr>
          <w:rFonts w:ascii="Cambria" w:hAnsi="Cambria"/>
          <w:b/>
          <w:sz w:val="24"/>
          <w:szCs w:val="24"/>
        </w:rPr>
        <w:t xml:space="preserve">ΠΑΡΑΡΤΗΜΑ </w:t>
      </w:r>
      <w:r>
        <w:rPr>
          <w:rFonts w:ascii="Cambria" w:hAnsi="Cambria"/>
          <w:b/>
          <w:sz w:val="24"/>
          <w:szCs w:val="24"/>
          <w:lang w:val="en-US"/>
        </w:rPr>
        <w:t>A</w:t>
      </w:r>
      <w:r>
        <w:rPr>
          <w:rFonts w:ascii="Cambria" w:hAnsi="Cambria"/>
          <w:b/>
          <w:sz w:val="24"/>
          <w:szCs w:val="24"/>
        </w:rPr>
        <w:t xml:space="preserve">’: ΥΠΟΔΕΙΓΜΑ ΟΙΚΟΝΟΜΙΚΗΣ ΠΡΟΣΦΟΡΑΣ </w:t>
      </w:r>
    </w:p>
    <w:p w:rsidR="00D12B5A" w:rsidRDefault="00D12B5A" w:rsidP="00D12B5A">
      <w:pPr>
        <w:rPr>
          <w:rFonts w:ascii="Cambria" w:hAnsi="Cambria"/>
          <w:b/>
          <w:sz w:val="24"/>
          <w:szCs w:val="24"/>
        </w:rPr>
      </w:pPr>
      <w:r>
        <w:rPr>
          <w:rFonts w:ascii="Cambria" w:hAnsi="Cambria"/>
          <w:b/>
          <w:sz w:val="24"/>
          <w:szCs w:val="24"/>
        </w:rPr>
        <w:t>ΤΙΤΛΟΣ ΠΡΟΣΦΕΡΟΝΤΟΣ:</w:t>
      </w:r>
    </w:p>
    <w:p w:rsidR="00D12B5A" w:rsidRDefault="00D12B5A" w:rsidP="00D12B5A">
      <w:pPr>
        <w:rPr>
          <w:rFonts w:ascii="Cambria" w:hAnsi="Cambria"/>
          <w:b/>
          <w:sz w:val="24"/>
          <w:szCs w:val="24"/>
        </w:rPr>
      </w:pPr>
      <w:r>
        <w:rPr>
          <w:rFonts w:ascii="Cambria" w:hAnsi="Cambria"/>
          <w:b/>
          <w:sz w:val="24"/>
          <w:szCs w:val="24"/>
        </w:rPr>
        <w:t>ΔΙΕΥΘΥΝΣΗ ΠΡΟΣΦΕΡΟΝΤΟΣ:</w:t>
      </w:r>
    </w:p>
    <w:p w:rsidR="00D12B5A" w:rsidRDefault="00D12B5A" w:rsidP="00D12B5A">
      <w:pPr>
        <w:rPr>
          <w:rFonts w:ascii="Cambria" w:hAnsi="Cambria"/>
          <w:b/>
          <w:sz w:val="24"/>
          <w:szCs w:val="24"/>
        </w:rPr>
      </w:pPr>
      <w:r>
        <w:rPr>
          <w:rFonts w:ascii="Cambria" w:hAnsi="Cambria"/>
          <w:b/>
          <w:sz w:val="24"/>
          <w:szCs w:val="24"/>
        </w:rPr>
        <w:t>ΤΗΛΕΦΩΝΟ:</w:t>
      </w:r>
    </w:p>
    <w:p w:rsidR="00D12B5A" w:rsidRDefault="00D12B5A" w:rsidP="00D12B5A">
      <w:pPr>
        <w:rPr>
          <w:rFonts w:ascii="Cambria" w:hAnsi="Cambria"/>
          <w:b/>
          <w:sz w:val="24"/>
          <w:szCs w:val="24"/>
        </w:rPr>
      </w:pPr>
      <w:r>
        <w:rPr>
          <w:rFonts w:ascii="Cambria" w:hAnsi="Cambria"/>
          <w:b/>
          <w:sz w:val="24"/>
          <w:szCs w:val="24"/>
          <w:lang w:val="en-US"/>
        </w:rPr>
        <w:t>EMAIL</w:t>
      </w:r>
      <w:r>
        <w:rPr>
          <w:rFonts w:ascii="Cambria" w:hAnsi="Cambria"/>
          <w:b/>
          <w:sz w:val="24"/>
          <w:szCs w:val="24"/>
        </w:rPr>
        <w:t>:</w:t>
      </w:r>
    </w:p>
    <w:p w:rsidR="00D12B5A" w:rsidRDefault="00D12B5A" w:rsidP="00D12B5A">
      <w:pPr>
        <w:jc w:val="center"/>
        <w:rPr>
          <w:rFonts w:ascii="Cambria" w:hAnsi="Cambria"/>
          <w:b/>
          <w:sz w:val="24"/>
          <w:szCs w:val="24"/>
        </w:rPr>
      </w:pPr>
      <w:r>
        <w:rPr>
          <w:rFonts w:ascii="Cambria" w:hAnsi="Cambria"/>
          <w:b/>
          <w:sz w:val="24"/>
          <w:szCs w:val="24"/>
        </w:rPr>
        <w:t>ΥΠΟΔΕΙΓΜΑ ΟΙΚΟΝΟΜΙΚΗΣ ΠΡΟΣΦΟΡΑΣ</w:t>
      </w:r>
    </w:p>
    <w:p w:rsidR="00D12B5A" w:rsidRDefault="00D12B5A" w:rsidP="00D12B5A">
      <w:pPr>
        <w:autoSpaceDE w:val="0"/>
        <w:autoSpaceDN w:val="0"/>
        <w:adjustRightInd w:val="0"/>
        <w:spacing w:after="0" w:line="360" w:lineRule="auto"/>
        <w:jc w:val="both"/>
        <w:rPr>
          <w:rFonts w:ascii="Cambria" w:hAnsi="Cambria"/>
          <w:sz w:val="24"/>
          <w:szCs w:val="24"/>
        </w:rPr>
      </w:pPr>
      <w:r>
        <w:rPr>
          <w:rFonts w:ascii="Cambria" w:hAnsi="Cambria"/>
          <w:b/>
          <w:sz w:val="24"/>
          <w:szCs w:val="24"/>
        </w:rPr>
        <w:t>Για το έργο:</w:t>
      </w:r>
      <w:r>
        <w:rPr>
          <w:rFonts w:ascii="Cambria" w:hAnsi="Cambria"/>
          <w:sz w:val="24"/>
          <w:szCs w:val="24"/>
        </w:rPr>
        <w:t xml:space="preserve"> «</w:t>
      </w:r>
      <w:r w:rsidRPr="00D12B5A">
        <w:rPr>
          <w:rFonts w:ascii="Cambria" w:hAnsi="Cambria"/>
          <w:sz w:val="24"/>
          <w:szCs w:val="24"/>
        </w:rPr>
        <w:t xml:space="preserve">Μεταφοράς με σχολικά λεωφορεία παιδιών προσφύγων από 3-17 ετών που διαβιούν στην πόλη και την ευρύτερη περιοχή των Ιωαννίνων στο εκπαιδευτικό κέντρο της ΑΠΟΣΤΟΛΗΣ στα Ιωάννινα με σκοπό τη συμμετοχή τους στο πρόγραμμα </w:t>
      </w:r>
      <w:r w:rsidRPr="00D12B5A">
        <w:rPr>
          <w:rFonts w:ascii="Cambria" w:hAnsi="Cambria"/>
          <w:sz w:val="24"/>
          <w:szCs w:val="24"/>
          <w:lang w:val="en-US"/>
        </w:rPr>
        <w:t>Quality</w:t>
      </w:r>
      <w:r w:rsidRPr="00D12B5A">
        <w:rPr>
          <w:rFonts w:ascii="Cambria" w:hAnsi="Cambria"/>
          <w:sz w:val="24"/>
          <w:szCs w:val="24"/>
        </w:rPr>
        <w:t xml:space="preserve"> </w:t>
      </w:r>
      <w:r w:rsidRPr="00D12B5A">
        <w:rPr>
          <w:rFonts w:ascii="Cambria" w:hAnsi="Cambria"/>
          <w:sz w:val="24"/>
          <w:szCs w:val="24"/>
          <w:lang w:val="en-US"/>
        </w:rPr>
        <w:t>play</w:t>
      </w:r>
      <w:r w:rsidRPr="00D12B5A">
        <w:rPr>
          <w:rFonts w:ascii="Cambria" w:hAnsi="Cambria"/>
          <w:sz w:val="24"/>
          <w:szCs w:val="24"/>
        </w:rPr>
        <w:t>-</w:t>
      </w:r>
      <w:r w:rsidRPr="00D12B5A">
        <w:rPr>
          <w:rFonts w:ascii="Cambria" w:hAnsi="Cambria"/>
          <w:sz w:val="24"/>
          <w:szCs w:val="24"/>
          <w:lang w:val="en-US"/>
        </w:rPr>
        <w:t>based</w:t>
      </w:r>
      <w:r w:rsidRPr="00D12B5A">
        <w:rPr>
          <w:rFonts w:ascii="Cambria" w:hAnsi="Cambria"/>
          <w:sz w:val="24"/>
          <w:szCs w:val="24"/>
        </w:rPr>
        <w:t xml:space="preserve"> </w:t>
      </w:r>
      <w:r w:rsidRPr="00D12B5A">
        <w:rPr>
          <w:rFonts w:ascii="Cambria" w:hAnsi="Cambria"/>
          <w:sz w:val="24"/>
          <w:szCs w:val="24"/>
          <w:lang w:val="en-US"/>
        </w:rPr>
        <w:t>learning</w:t>
      </w:r>
      <w:r w:rsidRPr="00D12B5A">
        <w:rPr>
          <w:rFonts w:ascii="Cambria" w:hAnsi="Cambria"/>
          <w:sz w:val="24"/>
          <w:szCs w:val="24"/>
        </w:rPr>
        <w:t xml:space="preserve"> </w:t>
      </w:r>
      <w:r w:rsidRPr="00D12B5A">
        <w:rPr>
          <w:rFonts w:ascii="Cambria" w:hAnsi="Cambria"/>
          <w:sz w:val="24"/>
          <w:szCs w:val="24"/>
          <w:lang w:val="en-US"/>
        </w:rPr>
        <w:t>and</w:t>
      </w:r>
      <w:r w:rsidRPr="00D12B5A">
        <w:rPr>
          <w:rFonts w:ascii="Cambria" w:hAnsi="Cambria"/>
          <w:sz w:val="24"/>
          <w:szCs w:val="24"/>
        </w:rPr>
        <w:t xml:space="preserve"> </w:t>
      </w:r>
      <w:r w:rsidRPr="00D12B5A">
        <w:rPr>
          <w:rFonts w:ascii="Cambria" w:hAnsi="Cambria"/>
          <w:sz w:val="24"/>
          <w:szCs w:val="24"/>
          <w:lang w:val="en-US"/>
        </w:rPr>
        <w:t>non</w:t>
      </w:r>
      <w:r w:rsidRPr="00D12B5A">
        <w:rPr>
          <w:rFonts w:ascii="Cambria" w:hAnsi="Cambria"/>
          <w:sz w:val="24"/>
          <w:szCs w:val="24"/>
        </w:rPr>
        <w:t>-</w:t>
      </w:r>
      <w:r w:rsidRPr="00D12B5A">
        <w:rPr>
          <w:rFonts w:ascii="Cambria" w:hAnsi="Cambria"/>
          <w:sz w:val="24"/>
          <w:szCs w:val="24"/>
          <w:lang w:val="en-US"/>
        </w:rPr>
        <w:t>formal</w:t>
      </w:r>
      <w:r w:rsidRPr="00D12B5A">
        <w:rPr>
          <w:rFonts w:ascii="Cambria" w:hAnsi="Cambria"/>
          <w:sz w:val="24"/>
          <w:szCs w:val="24"/>
        </w:rPr>
        <w:t xml:space="preserve"> </w:t>
      </w:r>
      <w:r w:rsidRPr="00D12B5A">
        <w:rPr>
          <w:rFonts w:ascii="Cambria" w:hAnsi="Cambria"/>
          <w:sz w:val="24"/>
          <w:szCs w:val="24"/>
          <w:lang w:val="en-US"/>
        </w:rPr>
        <w:t>education</w:t>
      </w:r>
      <w:r w:rsidRPr="00D12B5A">
        <w:rPr>
          <w:rFonts w:ascii="Cambria" w:hAnsi="Cambria"/>
          <w:sz w:val="24"/>
          <w:szCs w:val="24"/>
        </w:rPr>
        <w:t xml:space="preserve">, </w:t>
      </w:r>
      <w:r w:rsidRPr="00D12B5A">
        <w:rPr>
          <w:rFonts w:ascii="Cambria" w:hAnsi="Cambria"/>
          <w:sz w:val="24"/>
          <w:szCs w:val="24"/>
          <w:lang w:val="en-US"/>
        </w:rPr>
        <w:t>enhanced</w:t>
      </w:r>
      <w:r w:rsidRPr="00D12B5A">
        <w:rPr>
          <w:rFonts w:ascii="Cambria" w:hAnsi="Cambria"/>
          <w:sz w:val="24"/>
          <w:szCs w:val="24"/>
        </w:rPr>
        <w:t xml:space="preserve"> </w:t>
      </w:r>
      <w:r w:rsidRPr="00D12B5A">
        <w:rPr>
          <w:rFonts w:ascii="Cambria" w:hAnsi="Cambria"/>
          <w:sz w:val="24"/>
          <w:szCs w:val="24"/>
          <w:lang w:val="en-US"/>
        </w:rPr>
        <w:t>psychosocial</w:t>
      </w:r>
      <w:r w:rsidRPr="00D12B5A">
        <w:rPr>
          <w:rFonts w:ascii="Cambria" w:hAnsi="Cambria"/>
          <w:sz w:val="24"/>
          <w:szCs w:val="24"/>
        </w:rPr>
        <w:t xml:space="preserve"> </w:t>
      </w:r>
      <w:r w:rsidRPr="00D12B5A">
        <w:rPr>
          <w:rFonts w:ascii="Cambria" w:hAnsi="Cambria"/>
          <w:sz w:val="24"/>
          <w:szCs w:val="24"/>
          <w:lang w:val="en-US"/>
        </w:rPr>
        <w:t>wellbeing</w:t>
      </w:r>
      <w:r w:rsidRPr="00D12B5A">
        <w:rPr>
          <w:rFonts w:ascii="Cambria" w:hAnsi="Cambria"/>
          <w:sz w:val="24"/>
          <w:szCs w:val="24"/>
        </w:rPr>
        <w:t xml:space="preserve"> </w:t>
      </w:r>
      <w:r w:rsidRPr="00D12B5A">
        <w:rPr>
          <w:rFonts w:ascii="Cambria" w:hAnsi="Cambria"/>
          <w:sz w:val="24"/>
          <w:szCs w:val="24"/>
          <w:lang w:val="en-US"/>
        </w:rPr>
        <w:t>and</w:t>
      </w:r>
      <w:r w:rsidRPr="00D12B5A">
        <w:rPr>
          <w:rFonts w:ascii="Cambria" w:hAnsi="Cambria"/>
          <w:sz w:val="24"/>
          <w:szCs w:val="24"/>
        </w:rPr>
        <w:t xml:space="preserve"> </w:t>
      </w:r>
      <w:r w:rsidRPr="00D12B5A">
        <w:rPr>
          <w:rFonts w:ascii="Cambria" w:hAnsi="Cambria"/>
          <w:sz w:val="24"/>
          <w:szCs w:val="24"/>
          <w:lang w:val="en-US"/>
        </w:rPr>
        <w:t>positive</w:t>
      </w:r>
      <w:r w:rsidRPr="00D12B5A">
        <w:rPr>
          <w:rFonts w:ascii="Cambria" w:hAnsi="Cambria"/>
          <w:sz w:val="24"/>
          <w:szCs w:val="24"/>
        </w:rPr>
        <w:t xml:space="preserve"> </w:t>
      </w:r>
      <w:r w:rsidRPr="00D12B5A">
        <w:rPr>
          <w:rFonts w:ascii="Cambria" w:hAnsi="Cambria"/>
          <w:sz w:val="24"/>
          <w:szCs w:val="24"/>
          <w:lang w:val="en-US"/>
        </w:rPr>
        <w:t>integration</w:t>
      </w:r>
      <w:r w:rsidRPr="00D12B5A">
        <w:rPr>
          <w:rFonts w:ascii="Cambria" w:hAnsi="Cambria"/>
          <w:sz w:val="24"/>
          <w:szCs w:val="24"/>
        </w:rPr>
        <w:t xml:space="preserve"> </w:t>
      </w:r>
      <w:r w:rsidRPr="00D12B5A">
        <w:rPr>
          <w:rFonts w:ascii="Cambria" w:hAnsi="Cambria"/>
          <w:sz w:val="24"/>
          <w:szCs w:val="24"/>
          <w:lang w:val="en-US"/>
        </w:rPr>
        <w:t>for</w:t>
      </w:r>
      <w:r w:rsidRPr="00D12B5A">
        <w:rPr>
          <w:rFonts w:ascii="Cambria" w:hAnsi="Cambria"/>
          <w:sz w:val="24"/>
          <w:szCs w:val="24"/>
        </w:rPr>
        <w:t xml:space="preserve"> </w:t>
      </w:r>
      <w:r w:rsidRPr="00D12B5A">
        <w:rPr>
          <w:rFonts w:ascii="Cambria" w:hAnsi="Cambria"/>
          <w:sz w:val="24"/>
          <w:szCs w:val="24"/>
          <w:lang w:val="en-US"/>
        </w:rPr>
        <w:t>refugee</w:t>
      </w:r>
      <w:r w:rsidRPr="00D12B5A">
        <w:rPr>
          <w:rFonts w:ascii="Cambria" w:hAnsi="Cambria"/>
          <w:sz w:val="24"/>
          <w:szCs w:val="24"/>
        </w:rPr>
        <w:t xml:space="preserve"> </w:t>
      </w:r>
      <w:r w:rsidRPr="00D12B5A">
        <w:rPr>
          <w:rFonts w:ascii="Cambria" w:hAnsi="Cambria"/>
          <w:sz w:val="24"/>
          <w:szCs w:val="24"/>
          <w:lang w:val="en-US"/>
        </w:rPr>
        <w:t>children</w:t>
      </w:r>
      <w:r w:rsidRPr="00D12B5A">
        <w:rPr>
          <w:rFonts w:ascii="Cambria" w:hAnsi="Cambria"/>
          <w:sz w:val="24"/>
          <w:szCs w:val="24"/>
        </w:rPr>
        <w:t xml:space="preserve"> </w:t>
      </w:r>
      <w:r w:rsidRPr="00D12B5A">
        <w:rPr>
          <w:rFonts w:ascii="Cambria" w:hAnsi="Cambria"/>
          <w:sz w:val="24"/>
          <w:szCs w:val="24"/>
          <w:lang w:val="en-US"/>
        </w:rPr>
        <w:t>aged</w:t>
      </w:r>
      <w:r w:rsidRPr="00D12B5A">
        <w:rPr>
          <w:rFonts w:ascii="Cambria" w:hAnsi="Cambria"/>
          <w:sz w:val="24"/>
          <w:szCs w:val="24"/>
        </w:rPr>
        <w:t xml:space="preserve"> 3-17 </w:t>
      </w:r>
      <w:r w:rsidRPr="00D12B5A">
        <w:rPr>
          <w:rFonts w:ascii="Cambria" w:hAnsi="Cambria"/>
          <w:sz w:val="24"/>
          <w:szCs w:val="24"/>
          <w:lang w:val="en-US"/>
        </w:rPr>
        <w:t>years</w:t>
      </w:r>
      <w:r w:rsidRPr="00D12B5A">
        <w:rPr>
          <w:rFonts w:ascii="Cambria" w:hAnsi="Cambria"/>
          <w:sz w:val="24"/>
          <w:szCs w:val="24"/>
        </w:rPr>
        <w:t xml:space="preserve"> </w:t>
      </w:r>
      <w:r w:rsidRPr="00D12B5A">
        <w:rPr>
          <w:rFonts w:ascii="Cambria" w:hAnsi="Cambria"/>
          <w:sz w:val="24"/>
          <w:szCs w:val="24"/>
          <w:lang w:val="en-US"/>
        </w:rPr>
        <w:t>in</w:t>
      </w:r>
      <w:r w:rsidRPr="00D12B5A">
        <w:rPr>
          <w:rFonts w:ascii="Cambria" w:hAnsi="Cambria"/>
          <w:sz w:val="24"/>
          <w:szCs w:val="24"/>
        </w:rPr>
        <w:t xml:space="preserve"> </w:t>
      </w:r>
      <w:r w:rsidRPr="00D12B5A">
        <w:rPr>
          <w:rFonts w:ascii="Cambria" w:hAnsi="Cambria"/>
          <w:sz w:val="24"/>
          <w:szCs w:val="24"/>
          <w:lang w:val="en-US"/>
        </w:rPr>
        <w:t>Greece</w:t>
      </w:r>
      <w:r w:rsidRPr="00D12B5A">
        <w:rPr>
          <w:rFonts w:ascii="Cambria" w:hAnsi="Cambria"/>
          <w:sz w:val="24"/>
          <w:szCs w:val="24"/>
        </w:rPr>
        <w:t>» Κωδ. 11787»</w:t>
      </w:r>
    </w:p>
    <w:p w:rsidR="00D12B5A" w:rsidRDefault="00D12B5A" w:rsidP="00D12B5A"/>
    <w:p w:rsidR="00D12B5A" w:rsidRPr="00F77540" w:rsidRDefault="00D12B5A" w:rsidP="00D12B5A">
      <w:pPr>
        <w:autoSpaceDE w:val="0"/>
        <w:autoSpaceDN w:val="0"/>
        <w:adjustRightInd w:val="0"/>
        <w:spacing w:after="0" w:line="360" w:lineRule="auto"/>
        <w:jc w:val="both"/>
        <w:rPr>
          <w:rFonts w:asciiTheme="majorHAnsi" w:hAnsiTheme="majorHAnsi"/>
          <w:b/>
          <w:bCs/>
          <w:sz w:val="24"/>
          <w:szCs w:val="24"/>
        </w:rPr>
      </w:pPr>
      <w:r>
        <w:rPr>
          <w:rFonts w:asciiTheme="majorHAnsi" w:hAnsiTheme="majorHAnsi"/>
          <w:b/>
          <w:bCs/>
          <w:sz w:val="24"/>
          <w:szCs w:val="24"/>
        </w:rPr>
        <w:t xml:space="preserve">Αρ. Διακήρυξης: </w:t>
      </w:r>
      <w:r w:rsidRPr="00F77540">
        <w:rPr>
          <w:rFonts w:asciiTheme="majorHAnsi" w:hAnsiTheme="majorHAnsi"/>
          <w:b/>
          <w:bCs/>
          <w:sz w:val="24"/>
          <w:szCs w:val="24"/>
        </w:rPr>
        <w:t>001/2017</w:t>
      </w:r>
    </w:p>
    <w:p w:rsidR="00D12B5A" w:rsidRDefault="00D12B5A" w:rsidP="00D12B5A">
      <w:pPr>
        <w:autoSpaceDE w:val="0"/>
        <w:autoSpaceDN w:val="0"/>
        <w:adjustRightInd w:val="0"/>
        <w:spacing w:after="0" w:line="360" w:lineRule="auto"/>
        <w:jc w:val="both"/>
        <w:rPr>
          <w:rFonts w:asciiTheme="majorHAnsi" w:hAnsiTheme="majorHAnsi"/>
          <w:sz w:val="24"/>
          <w:szCs w:val="24"/>
        </w:rPr>
      </w:pPr>
    </w:p>
    <w:p w:rsidR="00D12B5A" w:rsidRDefault="00D12B5A" w:rsidP="00D12B5A">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Προς</w:t>
      </w:r>
    </w:p>
    <w:p w:rsidR="00D12B5A" w:rsidRDefault="00D12B5A" w:rsidP="00D12B5A">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Αστική μη Κερδοσκοπική</w:t>
      </w:r>
    </w:p>
    <w:p w:rsidR="00D12B5A" w:rsidRDefault="00D12B5A" w:rsidP="00D12B5A">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Εταιρία ‘ΑΠΟΣΤΟΛΗ’ της</w:t>
      </w:r>
    </w:p>
    <w:p w:rsidR="00D12B5A" w:rsidRDefault="00D12B5A" w:rsidP="00D12B5A">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Ιεράς Αρχιεπισκοπής Αθηνών</w:t>
      </w:r>
    </w:p>
    <w:p w:rsidR="00D12B5A" w:rsidRDefault="00D12B5A" w:rsidP="00D12B5A">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 xml:space="preserve">Ήρας 8 &amp; </w:t>
      </w:r>
      <w:proofErr w:type="spellStart"/>
      <w:r>
        <w:rPr>
          <w:rFonts w:asciiTheme="majorHAnsi" w:hAnsiTheme="majorHAnsi"/>
          <w:sz w:val="24"/>
          <w:szCs w:val="24"/>
        </w:rPr>
        <w:t>Δέσπως</w:t>
      </w:r>
      <w:proofErr w:type="spellEnd"/>
      <w:r>
        <w:rPr>
          <w:rFonts w:asciiTheme="majorHAnsi" w:hAnsiTheme="majorHAnsi"/>
          <w:sz w:val="24"/>
          <w:szCs w:val="24"/>
        </w:rPr>
        <w:t xml:space="preserve"> </w:t>
      </w:r>
      <w:proofErr w:type="spellStart"/>
      <w:r>
        <w:rPr>
          <w:rFonts w:asciiTheme="majorHAnsi" w:hAnsiTheme="majorHAnsi"/>
          <w:sz w:val="24"/>
          <w:szCs w:val="24"/>
        </w:rPr>
        <w:t>Σέχου</w:t>
      </w:r>
      <w:proofErr w:type="spellEnd"/>
      <w:r>
        <w:rPr>
          <w:rFonts w:asciiTheme="majorHAnsi" w:hAnsiTheme="majorHAnsi"/>
          <w:sz w:val="24"/>
          <w:szCs w:val="24"/>
        </w:rPr>
        <w:t xml:space="preserve"> 37</w:t>
      </w:r>
    </w:p>
    <w:p w:rsidR="00D12B5A" w:rsidRDefault="00D12B5A" w:rsidP="00D12B5A">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Ν. Κόσμος 11743 Αθήνα</w:t>
      </w:r>
    </w:p>
    <w:p w:rsidR="00D12B5A" w:rsidRDefault="00D12B5A" w:rsidP="00D12B5A">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Ο υπογράφων</w:t>
      </w:r>
    </w:p>
    <w:p w:rsidR="00D12B5A" w:rsidRDefault="00D12B5A" w:rsidP="00D12B5A">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w:t>
      </w:r>
    </w:p>
    <w:p w:rsidR="00D12B5A" w:rsidRDefault="00D12B5A" w:rsidP="00D12B5A">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 Δ/νση ………………………………………………………………………………….Α.Δ.Τ. ………………………………………….</w:t>
      </w:r>
    </w:p>
    <w:p w:rsidR="00D12B5A" w:rsidRDefault="00D12B5A" w:rsidP="00D12B5A">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Ως νόμιμος εκπρόσωπος και για λογαριασμό</w:t>
      </w:r>
    </w:p>
    <w:p w:rsidR="00D12B5A" w:rsidRDefault="00D12B5A" w:rsidP="00D12B5A">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w:t>
      </w:r>
    </w:p>
    <w:p w:rsidR="00D12B5A" w:rsidRDefault="00D12B5A" w:rsidP="00D12B5A">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w:t>
      </w:r>
      <w:r w:rsidRPr="00D12B5A">
        <w:rPr>
          <w:rFonts w:asciiTheme="majorHAnsi" w:hAnsiTheme="majorHAnsi"/>
          <w:sz w:val="24"/>
          <w:szCs w:val="24"/>
        </w:rPr>
        <w:t xml:space="preserve"> </w:t>
      </w:r>
      <w:r>
        <w:rPr>
          <w:rFonts w:asciiTheme="majorHAnsi" w:hAnsiTheme="majorHAnsi"/>
          <w:sz w:val="24"/>
          <w:szCs w:val="24"/>
        </w:rPr>
        <w:t>προσφέρουμε:</w:t>
      </w:r>
    </w:p>
    <w:p w:rsidR="00D12B5A" w:rsidRDefault="00D12B5A" w:rsidP="00D12B5A">
      <w:pPr>
        <w:autoSpaceDE w:val="0"/>
        <w:autoSpaceDN w:val="0"/>
        <w:adjustRightInd w:val="0"/>
        <w:spacing w:after="0" w:line="360" w:lineRule="auto"/>
        <w:jc w:val="both"/>
        <w:rPr>
          <w:rFonts w:asciiTheme="majorHAnsi" w:hAnsiTheme="majorHAnsi"/>
          <w:sz w:val="24"/>
          <w:szCs w:val="24"/>
        </w:rPr>
      </w:pPr>
    </w:p>
    <w:p w:rsidR="00B678D9" w:rsidRDefault="00B678D9" w:rsidP="00D12B5A">
      <w:pPr>
        <w:autoSpaceDE w:val="0"/>
        <w:autoSpaceDN w:val="0"/>
        <w:adjustRightInd w:val="0"/>
        <w:spacing w:after="0" w:line="360" w:lineRule="auto"/>
        <w:jc w:val="both"/>
        <w:rPr>
          <w:rFonts w:asciiTheme="majorHAnsi" w:hAnsiTheme="majorHAnsi"/>
          <w:sz w:val="24"/>
          <w:szCs w:val="24"/>
        </w:rPr>
      </w:pPr>
    </w:p>
    <w:p w:rsidR="00B678D9" w:rsidRDefault="00B678D9" w:rsidP="00D12B5A">
      <w:pPr>
        <w:autoSpaceDE w:val="0"/>
        <w:autoSpaceDN w:val="0"/>
        <w:adjustRightInd w:val="0"/>
        <w:spacing w:after="0" w:line="360" w:lineRule="auto"/>
        <w:jc w:val="both"/>
        <w:rPr>
          <w:rFonts w:asciiTheme="majorHAnsi" w:hAnsiTheme="majorHAnsi"/>
          <w:sz w:val="24"/>
          <w:szCs w:val="24"/>
        </w:rPr>
      </w:pPr>
    </w:p>
    <w:tbl>
      <w:tblPr>
        <w:tblStyle w:val="a3"/>
        <w:tblW w:w="9180" w:type="dxa"/>
        <w:tblLayout w:type="fixed"/>
        <w:tblLook w:val="04A0" w:firstRow="1" w:lastRow="0" w:firstColumn="1" w:lastColumn="0" w:noHBand="0" w:noVBand="1"/>
      </w:tblPr>
      <w:tblGrid>
        <w:gridCol w:w="392"/>
        <w:gridCol w:w="1701"/>
        <w:gridCol w:w="2030"/>
        <w:gridCol w:w="1230"/>
        <w:gridCol w:w="1276"/>
        <w:gridCol w:w="992"/>
        <w:gridCol w:w="1559"/>
      </w:tblGrid>
      <w:tr w:rsidR="00B678D9" w:rsidRPr="00D12B5A" w:rsidTr="00B678D9">
        <w:tc>
          <w:tcPr>
            <w:tcW w:w="392" w:type="dxa"/>
          </w:tcPr>
          <w:p w:rsidR="00B678D9" w:rsidRPr="00B678D9" w:rsidRDefault="00B678D9" w:rsidP="00D12B5A">
            <w:pPr>
              <w:spacing w:line="360" w:lineRule="auto"/>
              <w:jc w:val="both"/>
              <w:rPr>
                <w:rFonts w:ascii="Cambria" w:hAnsi="Cambria"/>
                <w:b/>
                <w:bCs/>
                <w:sz w:val="18"/>
                <w:szCs w:val="18"/>
                <w:lang w:val="en-US"/>
              </w:rPr>
            </w:pPr>
            <w:r w:rsidRPr="00B678D9">
              <w:rPr>
                <w:rFonts w:ascii="Cambria" w:hAnsi="Cambria"/>
                <w:b/>
                <w:bCs/>
                <w:sz w:val="18"/>
                <w:szCs w:val="18"/>
                <w:lang w:val="en-US"/>
              </w:rPr>
              <w:lastRenderedPageBreak/>
              <w:t>A.A.</w:t>
            </w:r>
          </w:p>
        </w:tc>
        <w:tc>
          <w:tcPr>
            <w:tcW w:w="1701" w:type="dxa"/>
          </w:tcPr>
          <w:p w:rsidR="00B678D9" w:rsidRPr="00B678D9" w:rsidRDefault="00B678D9" w:rsidP="00D12B5A">
            <w:pPr>
              <w:spacing w:line="360" w:lineRule="auto"/>
              <w:jc w:val="both"/>
              <w:rPr>
                <w:rFonts w:ascii="Cambria" w:hAnsi="Cambria"/>
                <w:b/>
                <w:bCs/>
                <w:sz w:val="18"/>
                <w:szCs w:val="18"/>
              </w:rPr>
            </w:pPr>
            <w:r w:rsidRPr="00B678D9">
              <w:rPr>
                <w:rFonts w:ascii="Cambria" w:hAnsi="Cambria"/>
                <w:b/>
                <w:bCs/>
                <w:sz w:val="18"/>
                <w:szCs w:val="18"/>
              </w:rPr>
              <w:t>ΑΠΑΙΤΟΥΜΕΝΗ ΧΩΡΗΤΙΚΟΤΗΤΑ ΜΕΣΩΝ – ΑΡΙΘΜΟΣ ΜΕΤΑΦΕΡΟΜΕΝΩΝ ΠΑΙΔΙΩΝ</w:t>
            </w:r>
          </w:p>
        </w:tc>
        <w:tc>
          <w:tcPr>
            <w:tcW w:w="2030" w:type="dxa"/>
          </w:tcPr>
          <w:p w:rsidR="00B678D9" w:rsidRPr="00B678D9" w:rsidRDefault="00B678D9" w:rsidP="00D12B5A">
            <w:pPr>
              <w:spacing w:line="360" w:lineRule="auto"/>
              <w:jc w:val="both"/>
              <w:rPr>
                <w:rFonts w:ascii="Cambria" w:hAnsi="Cambria"/>
                <w:b/>
                <w:bCs/>
                <w:sz w:val="18"/>
                <w:szCs w:val="18"/>
              </w:rPr>
            </w:pPr>
            <w:r w:rsidRPr="00B678D9">
              <w:rPr>
                <w:rFonts w:ascii="Cambria" w:hAnsi="Cambria"/>
                <w:b/>
                <w:bCs/>
                <w:sz w:val="18"/>
                <w:szCs w:val="18"/>
              </w:rPr>
              <w:t>ΑΡΙΘΜΟΣ ΚΑΙ ΕΙΔΟΣ ΜΕΤΑΦΟΡΙΚΩΝ ΜΕΣΩΝ ΠΡΟΣΦΟΡΑΣ</w:t>
            </w:r>
          </w:p>
        </w:tc>
        <w:tc>
          <w:tcPr>
            <w:tcW w:w="1230" w:type="dxa"/>
          </w:tcPr>
          <w:p w:rsidR="00B678D9" w:rsidRPr="00B678D9" w:rsidRDefault="00B678D9" w:rsidP="00D12B5A">
            <w:pPr>
              <w:spacing w:line="360" w:lineRule="auto"/>
              <w:jc w:val="both"/>
              <w:rPr>
                <w:rFonts w:ascii="Cambria" w:hAnsi="Cambria"/>
                <w:b/>
                <w:bCs/>
                <w:sz w:val="18"/>
                <w:szCs w:val="18"/>
              </w:rPr>
            </w:pPr>
            <w:r w:rsidRPr="00B678D9">
              <w:rPr>
                <w:rFonts w:ascii="Cambria" w:hAnsi="Cambria"/>
                <w:b/>
                <w:bCs/>
                <w:sz w:val="18"/>
                <w:szCs w:val="18"/>
              </w:rPr>
              <w:t>ΑΡΙΘΜΟΙ ΚΥΚΛΟΦΟΡΙΑΣ ΟΧΗΜΑΤΩΝ</w:t>
            </w:r>
          </w:p>
        </w:tc>
        <w:tc>
          <w:tcPr>
            <w:tcW w:w="1276" w:type="dxa"/>
          </w:tcPr>
          <w:p w:rsidR="00B678D9" w:rsidRPr="00B678D9" w:rsidRDefault="00B678D9" w:rsidP="00D12B5A">
            <w:pPr>
              <w:spacing w:line="360" w:lineRule="auto"/>
              <w:jc w:val="both"/>
              <w:rPr>
                <w:rFonts w:ascii="Cambria" w:hAnsi="Cambria"/>
                <w:b/>
                <w:bCs/>
                <w:sz w:val="18"/>
                <w:szCs w:val="18"/>
              </w:rPr>
            </w:pPr>
            <w:r w:rsidRPr="00B678D9">
              <w:rPr>
                <w:rFonts w:ascii="Cambria" w:hAnsi="Cambria"/>
                <w:b/>
                <w:bCs/>
                <w:sz w:val="18"/>
                <w:szCs w:val="18"/>
              </w:rPr>
              <w:t>ΠΡΟΣΦΕΡΟΜΕΝΗ ΧΩΡΗΤΙΚΟΤΗΤΑ ΘΕΣΕΩΝ ΒΑΣΕΙ ΑΔΕΙΩΝ ΚΥΚΛΟΦΟΡΙΑΣ</w:t>
            </w:r>
          </w:p>
        </w:tc>
        <w:tc>
          <w:tcPr>
            <w:tcW w:w="992" w:type="dxa"/>
          </w:tcPr>
          <w:p w:rsidR="00B678D9" w:rsidRPr="00B678D9" w:rsidRDefault="00B678D9" w:rsidP="00D12B5A">
            <w:pPr>
              <w:spacing w:line="360" w:lineRule="auto"/>
              <w:jc w:val="both"/>
              <w:rPr>
                <w:rFonts w:ascii="Cambria" w:hAnsi="Cambria"/>
                <w:b/>
                <w:bCs/>
                <w:sz w:val="18"/>
                <w:szCs w:val="18"/>
              </w:rPr>
            </w:pPr>
            <w:r w:rsidRPr="00B678D9">
              <w:rPr>
                <w:rFonts w:ascii="Cambria" w:hAnsi="Cambria"/>
                <w:b/>
                <w:bCs/>
                <w:sz w:val="18"/>
                <w:szCs w:val="18"/>
              </w:rPr>
              <w:t xml:space="preserve">ΗΜΕΡΗΣΙΟ ΚΟΣΤΟΣ ΔΡΟΜΟΛΟΓΙΟΥ </w:t>
            </w:r>
          </w:p>
        </w:tc>
        <w:tc>
          <w:tcPr>
            <w:tcW w:w="1559" w:type="dxa"/>
          </w:tcPr>
          <w:p w:rsidR="00B678D9" w:rsidRPr="00B678D9" w:rsidRDefault="00B678D9" w:rsidP="00B678D9">
            <w:pPr>
              <w:spacing w:line="360" w:lineRule="auto"/>
              <w:jc w:val="both"/>
              <w:rPr>
                <w:rFonts w:ascii="Cambria" w:hAnsi="Cambria"/>
                <w:b/>
                <w:bCs/>
                <w:sz w:val="18"/>
                <w:szCs w:val="18"/>
              </w:rPr>
            </w:pPr>
            <w:r w:rsidRPr="00B678D9">
              <w:rPr>
                <w:rFonts w:ascii="Cambria" w:hAnsi="Cambria"/>
                <w:b/>
                <w:bCs/>
                <w:sz w:val="18"/>
                <w:szCs w:val="18"/>
              </w:rPr>
              <w:t>ΚΟΣΤΟΣ ΔΡΟΜΟΛΟΓΙΟΥ ΣΤΟ ΣΥΝΟΛΟ ΤΗΣ ΔΙΑΡΚΕΙΑΣ ΤΗΣ ΣΥΜΒΑΣΗΣ</w:t>
            </w:r>
          </w:p>
        </w:tc>
      </w:tr>
      <w:tr w:rsidR="00B678D9" w:rsidRPr="00D12B5A" w:rsidTr="00B678D9">
        <w:tc>
          <w:tcPr>
            <w:tcW w:w="392" w:type="dxa"/>
          </w:tcPr>
          <w:p w:rsidR="00B678D9" w:rsidRPr="00D12B5A" w:rsidRDefault="00B678D9" w:rsidP="00D12B5A">
            <w:pPr>
              <w:spacing w:line="360" w:lineRule="auto"/>
              <w:jc w:val="both"/>
              <w:rPr>
                <w:rFonts w:ascii="Cambria" w:hAnsi="Cambria"/>
                <w:bCs/>
                <w:sz w:val="24"/>
                <w:szCs w:val="24"/>
              </w:rPr>
            </w:pPr>
          </w:p>
        </w:tc>
        <w:tc>
          <w:tcPr>
            <w:tcW w:w="1701" w:type="dxa"/>
          </w:tcPr>
          <w:p w:rsidR="00B678D9" w:rsidRPr="00222EB3" w:rsidRDefault="00025FB9" w:rsidP="00F77540">
            <w:pPr>
              <w:spacing w:line="360" w:lineRule="auto"/>
              <w:jc w:val="center"/>
              <w:rPr>
                <w:rFonts w:ascii="Cambria" w:hAnsi="Cambria"/>
                <w:bCs/>
                <w:sz w:val="24"/>
                <w:szCs w:val="24"/>
              </w:rPr>
            </w:pPr>
            <w:r>
              <w:rPr>
                <w:rFonts w:ascii="Cambria" w:hAnsi="Cambria"/>
                <w:bCs/>
                <w:sz w:val="24"/>
                <w:szCs w:val="24"/>
              </w:rPr>
              <w:t xml:space="preserve">Μέγιστο 85 παιδιά ανά εκπαιδευτική βάρδια - </w:t>
            </w:r>
            <w:r w:rsidR="00222EB3">
              <w:rPr>
                <w:rFonts w:ascii="Cambria" w:hAnsi="Cambria"/>
                <w:bCs/>
                <w:sz w:val="24"/>
                <w:szCs w:val="24"/>
              </w:rPr>
              <w:t xml:space="preserve">Μέγιστο </w:t>
            </w:r>
            <w:r w:rsidR="00F77540" w:rsidRPr="00025FB9">
              <w:rPr>
                <w:rFonts w:ascii="Cambria" w:hAnsi="Cambria"/>
                <w:bCs/>
                <w:sz w:val="24"/>
                <w:szCs w:val="24"/>
              </w:rPr>
              <w:t>320</w:t>
            </w:r>
            <w:r w:rsidR="00222EB3">
              <w:rPr>
                <w:rFonts w:ascii="Cambria" w:hAnsi="Cambria"/>
                <w:bCs/>
                <w:sz w:val="24"/>
                <w:szCs w:val="24"/>
              </w:rPr>
              <w:t xml:space="preserve"> παιδιά</w:t>
            </w:r>
            <w:r>
              <w:rPr>
                <w:rFonts w:ascii="Cambria" w:hAnsi="Cambria"/>
                <w:bCs/>
                <w:sz w:val="24"/>
                <w:szCs w:val="24"/>
              </w:rPr>
              <w:t xml:space="preserve"> για όλες τις εκπαιδευτικές βάρδιες </w:t>
            </w:r>
          </w:p>
        </w:tc>
        <w:tc>
          <w:tcPr>
            <w:tcW w:w="2030" w:type="dxa"/>
          </w:tcPr>
          <w:p w:rsidR="00B678D9" w:rsidRPr="00F77540" w:rsidRDefault="00F77540" w:rsidP="00D12B5A">
            <w:pPr>
              <w:spacing w:line="360" w:lineRule="auto"/>
              <w:jc w:val="both"/>
              <w:rPr>
                <w:rFonts w:ascii="Cambria" w:hAnsi="Cambria"/>
                <w:bCs/>
                <w:sz w:val="24"/>
                <w:szCs w:val="24"/>
              </w:rPr>
            </w:pPr>
            <w:r w:rsidRPr="00E02062">
              <w:rPr>
                <w:rFonts w:ascii="Cambria" w:hAnsi="Cambria"/>
                <w:bCs/>
                <w:sz w:val="24"/>
                <w:szCs w:val="24"/>
              </w:rPr>
              <w:t xml:space="preserve">2 </w:t>
            </w:r>
            <w:r w:rsidR="00E02062">
              <w:rPr>
                <w:rFonts w:ascii="Cambria" w:hAnsi="Cambria"/>
                <w:bCs/>
                <w:sz w:val="24"/>
                <w:szCs w:val="24"/>
              </w:rPr>
              <w:t xml:space="preserve">σχολικά </w:t>
            </w:r>
            <w:r>
              <w:rPr>
                <w:rFonts w:ascii="Cambria" w:hAnsi="Cambria"/>
                <w:bCs/>
                <w:sz w:val="24"/>
                <w:szCs w:val="24"/>
              </w:rPr>
              <w:t>λεωφορεία έως 16 θέσεων</w:t>
            </w:r>
            <w:r w:rsidR="00E02062">
              <w:rPr>
                <w:rFonts w:ascii="Cambria" w:hAnsi="Cambria"/>
                <w:bCs/>
                <w:sz w:val="24"/>
                <w:szCs w:val="24"/>
              </w:rPr>
              <w:t xml:space="preserve"> &amp; 1 λεωφορείο 50 θέσεων </w:t>
            </w:r>
          </w:p>
        </w:tc>
        <w:tc>
          <w:tcPr>
            <w:tcW w:w="1230" w:type="dxa"/>
          </w:tcPr>
          <w:p w:rsidR="00B678D9" w:rsidRPr="00D12B5A" w:rsidRDefault="00B678D9" w:rsidP="00D12B5A">
            <w:pPr>
              <w:spacing w:line="360" w:lineRule="auto"/>
              <w:jc w:val="both"/>
              <w:rPr>
                <w:rFonts w:ascii="Cambria" w:hAnsi="Cambria"/>
                <w:bCs/>
                <w:sz w:val="24"/>
                <w:szCs w:val="24"/>
              </w:rPr>
            </w:pPr>
          </w:p>
        </w:tc>
        <w:tc>
          <w:tcPr>
            <w:tcW w:w="1276" w:type="dxa"/>
          </w:tcPr>
          <w:p w:rsidR="00B678D9" w:rsidRPr="00D12B5A" w:rsidRDefault="00B678D9" w:rsidP="00D12B5A">
            <w:pPr>
              <w:spacing w:line="360" w:lineRule="auto"/>
              <w:jc w:val="both"/>
              <w:rPr>
                <w:rFonts w:ascii="Cambria" w:hAnsi="Cambria"/>
                <w:bCs/>
                <w:sz w:val="24"/>
                <w:szCs w:val="24"/>
              </w:rPr>
            </w:pPr>
            <w:bookmarkStart w:id="0" w:name="_GoBack"/>
            <w:bookmarkEnd w:id="0"/>
          </w:p>
        </w:tc>
        <w:tc>
          <w:tcPr>
            <w:tcW w:w="992" w:type="dxa"/>
          </w:tcPr>
          <w:p w:rsidR="00B678D9" w:rsidRPr="00D12B5A" w:rsidRDefault="00B678D9" w:rsidP="00D12B5A">
            <w:pPr>
              <w:spacing w:line="360" w:lineRule="auto"/>
              <w:jc w:val="both"/>
              <w:rPr>
                <w:rFonts w:ascii="Cambria" w:hAnsi="Cambria"/>
                <w:bCs/>
                <w:sz w:val="24"/>
                <w:szCs w:val="24"/>
              </w:rPr>
            </w:pPr>
          </w:p>
        </w:tc>
        <w:tc>
          <w:tcPr>
            <w:tcW w:w="1559" w:type="dxa"/>
          </w:tcPr>
          <w:p w:rsidR="00B678D9" w:rsidRPr="00D12B5A" w:rsidRDefault="00B678D9" w:rsidP="005950AB">
            <w:pPr>
              <w:spacing w:line="360" w:lineRule="auto"/>
              <w:jc w:val="both"/>
              <w:rPr>
                <w:rFonts w:ascii="Cambria" w:hAnsi="Cambria"/>
                <w:bCs/>
                <w:sz w:val="24"/>
                <w:szCs w:val="24"/>
              </w:rPr>
            </w:pPr>
          </w:p>
        </w:tc>
      </w:tr>
      <w:tr w:rsidR="00B678D9" w:rsidRPr="00D12B5A" w:rsidTr="00B678D9">
        <w:tc>
          <w:tcPr>
            <w:tcW w:w="7621" w:type="dxa"/>
            <w:gridSpan w:val="6"/>
          </w:tcPr>
          <w:p w:rsidR="00B678D9" w:rsidRPr="00D12B5A" w:rsidRDefault="00B678D9" w:rsidP="00D12B5A">
            <w:pPr>
              <w:spacing w:line="360" w:lineRule="auto"/>
              <w:jc w:val="both"/>
              <w:rPr>
                <w:rFonts w:ascii="Cambria" w:hAnsi="Cambria"/>
                <w:bCs/>
                <w:sz w:val="24"/>
                <w:szCs w:val="24"/>
              </w:rPr>
            </w:pPr>
            <w:r>
              <w:rPr>
                <w:rFonts w:ascii="Cambria" w:hAnsi="Cambria"/>
                <w:bCs/>
                <w:sz w:val="18"/>
                <w:szCs w:val="18"/>
              </w:rPr>
              <w:t>ΣΥΝΟΛΙΚΟ ΚΟΣΤΟΣ ΑΝΕΥ Φ.Π.Α.</w:t>
            </w:r>
          </w:p>
        </w:tc>
        <w:tc>
          <w:tcPr>
            <w:tcW w:w="1559" w:type="dxa"/>
          </w:tcPr>
          <w:p w:rsidR="00B678D9" w:rsidRPr="00D12B5A" w:rsidRDefault="00B678D9" w:rsidP="005950AB">
            <w:pPr>
              <w:spacing w:line="360" w:lineRule="auto"/>
              <w:jc w:val="both"/>
              <w:rPr>
                <w:rFonts w:ascii="Cambria" w:hAnsi="Cambria"/>
                <w:bCs/>
                <w:sz w:val="24"/>
                <w:szCs w:val="24"/>
              </w:rPr>
            </w:pPr>
          </w:p>
        </w:tc>
      </w:tr>
      <w:tr w:rsidR="00B678D9" w:rsidRPr="00D12B5A" w:rsidTr="00B678D9">
        <w:tc>
          <w:tcPr>
            <w:tcW w:w="7621" w:type="dxa"/>
            <w:gridSpan w:val="6"/>
          </w:tcPr>
          <w:p w:rsidR="00B678D9" w:rsidRPr="00D12B5A" w:rsidRDefault="00B678D9" w:rsidP="00D12B5A">
            <w:pPr>
              <w:spacing w:line="360" w:lineRule="auto"/>
              <w:jc w:val="both"/>
              <w:rPr>
                <w:rFonts w:ascii="Cambria" w:hAnsi="Cambria"/>
                <w:bCs/>
                <w:sz w:val="24"/>
                <w:szCs w:val="24"/>
              </w:rPr>
            </w:pPr>
            <w:r w:rsidRPr="00B678D9">
              <w:rPr>
                <w:rFonts w:ascii="Cambria" w:hAnsi="Cambria"/>
                <w:bCs/>
                <w:sz w:val="18"/>
                <w:szCs w:val="18"/>
              </w:rPr>
              <w:t>Φ.Π.Α.</w:t>
            </w:r>
          </w:p>
        </w:tc>
        <w:tc>
          <w:tcPr>
            <w:tcW w:w="1559" w:type="dxa"/>
          </w:tcPr>
          <w:p w:rsidR="00B678D9" w:rsidRPr="00D12B5A" w:rsidRDefault="00B678D9" w:rsidP="005950AB">
            <w:pPr>
              <w:spacing w:line="360" w:lineRule="auto"/>
              <w:jc w:val="both"/>
              <w:rPr>
                <w:rFonts w:ascii="Cambria" w:hAnsi="Cambria"/>
                <w:bCs/>
                <w:sz w:val="24"/>
                <w:szCs w:val="24"/>
              </w:rPr>
            </w:pPr>
          </w:p>
        </w:tc>
      </w:tr>
      <w:tr w:rsidR="00B678D9" w:rsidRPr="00D12B5A" w:rsidTr="00B678D9">
        <w:tc>
          <w:tcPr>
            <w:tcW w:w="7621" w:type="dxa"/>
            <w:gridSpan w:val="6"/>
          </w:tcPr>
          <w:p w:rsidR="00B678D9" w:rsidRPr="00D12B5A" w:rsidRDefault="00B678D9" w:rsidP="00D12B5A">
            <w:pPr>
              <w:spacing w:line="360" w:lineRule="auto"/>
              <w:jc w:val="both"/>
              <w:rPr>
                <w:rFonts w:ascii="Cambria" w:hAnsi="Cambria"/>
                <w:bCs/>
                <w:sz w:val="24"/>
                <w:szCs w:val="24"/>
              </w:rPr>
            </w:pPr>
            <w:r w:rsidRPr="00B678D9">
              <w:rPr>
                <w:rFonts w:ascii="Cambria" w:hAnsi="Cambria"/>
                <w:bCs/>
                <w:sz w:val="18"/>
                <w:szCs w:val="18"/>
              </w:rPr>
              <w:t>ΣΥΝΟΛΙΚΟ ΚΟΣΤΟΣ ΜΕ Φ.Π.Α.</w:t>
            </w:r>
          </w:p>
        </w:tc>
        <w:tc>
          <w:tcPr>
            <w:tcW w:w="1559" w:type="dxa"/>
          </w:tcPr>
          <w:p w:rsidR="00B678D9" w:rsidRPr="00D12B5A" w:rsidRDefault="00B678D9" w:rsidP="005950AB">
            <w:pPr>
              <w:spacing w:line="360" w:lineRule="auto"/>
              <w:jc w:val="both"/>
              <w:rPr>
                <w:rFonts w:ascii="Cambria" w:hAnsi="Cambria"/>
                <w:bCs/>
                <w:sz w:val="24"/>
                <w:szCs w:val="24"/>
              </w:rPr>
            </w:pPr>
          </w:p>
        </w:tc>
      </w:tr>
    </w:tbl>
    <w:p w:rsidR="00D12B5A" w:rsidRDefault="00D12B5A" w:rsidP="00D12B5A">
      <w:pPr>
        <w:spacing w:line="360" w:lineRule="auto"/>
        <w:jc w:val="both"/>
        <w:rPr>
          <w:rFonts w:ascii="Cambria" w:hAnsi="Cambria"/>
          <w:bCs/>
          <w:sz w:val="24"/>
          <w:szCs w:val="24"/>
        </w:rPr>
      </w:pPr>
      <w:r>
        <w:rPr>
          <w:rFonts w:ascii="Cambria" w:hAnsi="Cambria"/>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D12B5A" w:rsidRDefault="00D12B5A" w:rsidP="00D12B5A">
      <w:pPr>
        <w:spacing w:line="360" w:lineRule="auto"/>
        <w:jc w:val="both"/>
        <w:rPr>
          <w:rFonts w:ascii="Cambria" w:hAnsi="Cambria"/>
          <w:bCs/>
          <w:sz w:val="24"/>
          <w:szCs w:val="24"/>
        </w:rPr>
      </w:pPr>
      <w:r>
        <w:rPr>
          <w:rFonts w:ascii="Cambria" w:hAnsi="Cambria"/>
          <w:bCs/>
          <w:sz w:val="24"/>
          <w:szCs w:val="24"/>
        </w:rPr>
        <w:t>Η παρούσα προσφορά, μας δεσμεύει για χρονική περίοδο 120 ημερών από την ημέρα υποβολής της.</w:t>
      </w:r>
    </w:p>
    <w:p w:rsidR="00D12B5A" w:rsidRDefault="00D12B5A" w:rsidP="00D12B5A">
      <w:pPr>
        <w:autoSpaceDE w:val="0"/>
        <w:autoSpaceDN w:val="0"/>
        <w:adjustRightInd w:val="0"/>
        <w:spacing w:after="0" w:line="360" w:lineRule="auto"/>
        <w:jc w:val="center"/>
        <w:rPr>
          <w:rFonts w:ascii="Cambria" w:hAnsi="Cambria"/>
          <w:sz w:val="24"/>
          <w:szCs w:val="24"/>
        </w:rPr>
      </w:pPr>
      <w:r>
        <w:rPr>
          <w:rFonts w:ascii="Cambria" w:hAnsi="Cambria"/>
          <w:sz w:val="24"/>
          <w:szCs w:val="24"/>
        </w:rPr>
        <w:t>Ο υπογράφων</w:t>
      </w:r>
    </w:p>
    <w:p w:rsidR="00D12B5A" w:rsidRDefault="00D12B5A" w:rsidP="00D12B5A">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D12B5A" w:rsidRDefault="00D12B5A" w:rsidP="00D12B5A">
      <w:pPr>
        <w:autoSpaceDE w:val="0"/>
        <w:autoSpaceDN w:val="0"/>
        <w:adjustRightInd w:val="0"/>
        <w:spacing w:after="0" w:line="360" w:lineRule="auto"/>
        <w:jc w:val="center"/>
        <w:rPr>
          <w:rFonts w:ascii="Cambria" w:hAnsi="Cambria"/>
          <w:sz w:val="24"/>
          <w:szCs w:val="24"/>
        </w:rPr>
      </w:pPr>
      <w:r>
        <w:rPr>
          <w:rFonts w:ascii="Cambria" w:hAnsi="Cambria"/>
          <w:sz w:val="24"/>
          <w:szCs w:val="24"/>
        </w:rPr>
        <w:t>………………… Δ/νση ………………………………………………………………………………….Α.Δ.Τ. ………………………………………….</w:t>
      </w:r>
    </w:p>
    <w:p w:rsidR="00D12B5A" w:rsidRDefault="00D12B5A" w:rsidP="00D12B5A">
      <w:pPr>
        <w:autoSpaceDE w:val="0"/>
        <w:autoSpaceDN w:val="0"/>
        <w:adjustRightInd w:val="0"/>
        <w:spacing w:after="0" w:line="360" w:lineRule="auto"/>
        <w:jc w:val="center"/>
        <w:rPr>
          <w:rFonts w:ascii="Cambria" w:hAnsi="Cambria"/>
          <w:sz w:val="24"/>
          <w:szCs w:val="24"/>
        </w:rPr>
      </w:pPr>
      <w:r>
        <w:rPr>
          <w:rFonts w:ascii="Cambria" w:hAnsi="Cambria"/>
          <w:sz w:val="24"/>
          <w:szCs w:val="24"/>
        </w:rPr>
        <w:t>Ως νόμιμος εκπρόσωπος και για λογαριασμό</w:t>
      </w:r>
    </w:p>
    <w:p w:rsidR="00D12B5A" w:rsidRDefault="00D12B5A" w:rsidP="00D12B5A">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D12B5A" w:rsidRDefault="00D12B5A" w:rsidP="00D12B5A">
      <w:pPr>
        <w:autoSpaceDE w:val="0"/>
        <w:autoSpaceDN w:val="0"/>
        <w:adjustRightInd w:val="0"/>
        <w:spacing w:after="0" w:line="360" w:lineRule="auto"/>
        <w:jc w:val="both"/>
        <w:rPr>
          <w:rFonts w:ascii="Cambria" w:hAnsi="Cambria"/>
          <w:sz w:val="24"/>
          <w:szCs w:val="24"/>
        </w:rPr>
      </w:pPr>
      <w:r>
        <w:rPr>
          <w:rFonts w:ascii="Cambria" w:hAnsi="Cambria"/>
          <w:sz w:val="24"/>
          <w:szCs w:val="24"/>
        </w:rPr>
        <w:t>………..</w:t>
      </w:r>
    </w:p>
    <w:p w:rsidR="00D12B5A" w:rsidRDefault="00D12B5A" w:rsidP="00D12B5A">
      <w:pPr>
        <w:spacing w:line="360" w:lineRule="auto"/>
        <w:rPr>
          <w:rFonts w:ascii="Cambria" w:hAnsi="Cambria"/>
          <w:sz w:val="24"/>
          <w:szCs w:val="24"/>
        </w:rPr>
      </w:pPr>
      <w:r>
        <w:rPr>
          <w:rFonts w:ascii="Cambria" w:hAnsi="Cambria"/>
          <w:sz w:val="24"/>
          <w:szCs w:val="24"/>
        </w:rPr>
        <w:lastRenderedPageBreak/>
        <w:t xml:space="preserve">                                                                   (Τόπος/ Ημερομηνία) </w:t>
      </w:r>
    </w:p>
    <w:p w:rsidR="00D12B5A" w:rsidRDefault="00D12B5A" w:rsidP="00D12B5A">
      <w:pPr>
        <w:spacing w:line="360" w:lineRule="auto"/>
        <w:jc w:val="center"/>
        <w:rPr>
          <w:rFonts w:ascii="Cambria" w:hAnsi="Cambria"/>
          <w:sz w:val="24"/>
          <w:szCs w:val="24"/>
        </w:rPr>
      </w:pPr>
      <w:r>
        <w:rPr>
          <w:rFonts w:ascii="Cambria" w:hAnsi="Cambria"/>
          <w:sz w:val="24"/>
          <w:szCs w:val="24"/>
        </w:rPr>
        <w:t>Ο ΠΡΟΣΦΕΡΩΝ</w:t>
      </w:r>
    </w:p>
    <w:p w:rsidR="00D12B5A" w:rsidRDefault="00D12B5A" w:rsidP="00D12B5A">
      <w:pPr>
        <w:spacing w:line="360" w:lineRule="auto"/>
        <w:jc w:val="center"/>
        <w:rPr>
          <w:rFonts w:ascii="Cambria" w:hAnsi="Cambria"/>
          <w:b/>
          <w:sz w:val="24"/>
          <w:szCs w:val="24"/>
        </w:rPr>
      </w:pPr>
      <w:r>
        <w:rPr>
          <w:rFonts w:ascii="Cambria" w:hAnsi="Cambria"/>
          <w:sz w:val="24"/>
          <w:szCs w:val="24"/>
        </w:rPr>
        <w:t xml:space="preserve">     (Υπογραφή – Σφραγίδα)</w:t>
      </w:r>
    </w:p>
    <w:p w:rsidR="00D12B5A" w:rsidRDefault="00D12B5A" w:rsidP="00D12B5A">
      <w:pPr>
        <w:autoSpaceDE w:val="0"/>
        <w:autoSpaceDN w:val="0"/>
        <w:adjustRightInd w:val="0"/>
        <w:spacing w:after="0" w:line="360" w:lineRule="auto"/>
        <w:jc w:val="both"/>
        <w:rPr>
          <w:rFonts w:asciiTheme="majorHAnsi" w:hAnsiTheme="majorHAnsi"/>
          <w:sz w:val="24"/>
          <w:szCs w:val="24"/>
        </w:rPr>
      </w:pPr>
    </w:p>
    <w:p w:rsidR="00D12B5A" w:rsidRPr="00043C11" w:rsidRDefault="00D12B5A" w:rsidP="00D12B5A">
      <w:pPr>
        <w:autoSpaceDE w:val="0"/>
        <w:autoSpaceDN w:val="0"/>
        <w:adjustRightInd w:val="0"/>
        <w:spacing w:after="0" w:line="360" w:lineRule="auto"/>
        <w:jc w:val="both"/>
        <w:rPr>
          <w:rFonts w:asciiTheme="majorHAnsi" w:hAnsiTheme="majorHAnsi"/>
          <w:sz w:val="24"/>
          <w:szCs w:val="24"/>
        </w:rPr>
      </w:pPr>
    </w:p>
    <w:p w:rsidR="00A469CC" w:rsidRDefault="00A469CC"/>
    <w:sectPr w:rsidR="00A469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0C"/>
    <w:rsid w:val="00025FB9"/>
    <w:rsid w:val="00222EB3"/>
    <w:rsid w:val="0028360C"/>
    <w:rsid w:val="00A469CC"/>
    <w:rsid w:val="00A91B57"/>
    <w:rsid w:val="00B678D9"/>
    <w:rsid w:val="00D12B5A"/>
    <w:rsid w:val="00E02062"/>
    <w:rsid w:val="00F775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331</Words>
  <Characters>1791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nomiko1</dc:creator>
  <cp:lastModifiedBy>Vassi Leontari</cp:lastModifiedBy>
  <cp:revision>9</cp:revision>
  <dcterms:created xsi:type="dcterms:W3CDTF">2017-01-26T11:01:00Z</dcterms:created>
  <dcterms:modified xsi:type="dcterms:W3CDTF">2017-01-26T11:56:00Z</dcterms:modified>
</cp:coreProperties>
</file>