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18" w:rsidRPr="00373161" w:rsidRDefault="00293318" w:rsidP="00293318">
      <w:pPr>
        <w:autoSpaceDE w:val="0"/>
        <w:autoSpaceDN w:val="0"/>
        <w:adjustRightInd w:val="0"/>
        <w:spacing w:after="0" w:line="360" w:lineRule="auto"/>
        <w:jc w:val="center"/>
        <w:rPr>
          <w:rFonts w:asciiTheme="majorHAnsi" w:eastAsia="Calibri" w:hAnsiTheme="majorHAnsi" w:cs="Times New Roman"/>
          <w:b/>
          <w:sz w:val="24"/>
          <w:szCs w:val="24"/>
        </w:rPr>
      </w:pPr>
      <w:r w:rsidRPr="00373161">
        <w:rPr>
          <w:rFonts w:asciiTheme="majorHAnsi" w:eastAsia="Calibri" w:hAnsiTheme="majorHAnsi" w:cs="Times New Roman"/>
          <w:b/>
          <w:sz w:val="24"/>
          <w:szCs w:val="24"/>
        </w:rPr>
        <w:t xml:space="preserve">ΠΑΡΑΡΤΗΜΑ </w:t>
      </w:r>
      <w:r>
        <w:rPr>
          <w:rFonts w:asciiTheme="majorHAnsi" w:eastAsia="Calibri" w:hAnsiTheme="majorHAnsi" w:cs="Times New Roman"/>
          <w:b/>
          <w:sz w:val="24"/>
          <w:szCs w:val="24"/>
        </w:rPr>
        <w:t>Γ</w:t>
      </w:r>
      <w:r w:rsidRPr="00373161">
        <w:rPr>
          <w:rFonts w:asciiTheme="majorHAnsi" w:eastAsia="Calibri" w:hAnsiTheme="majorHAnsi" w:cs="Times New Roman"/>
          <w:b/>
          <w:sz w:val="24"/>
          <w:szCs w:val="24"/>
        </w:rPr>
        <w:t>.</w:t>
      </w:r>
    </w:p>
    <w:p w:rsidR="00293318" w:rsidRPr="007766BD" w:rsidRDefault="00293318" w:rsidP="003752B1">
      <w:pPr>
        <w:autoSpaceDE w:val="0"/>
        <w:autoSpaceDN w:val="0"/>
        <w:adjustRightInd w:val="0"/>
        <w:spacing w:after="0" w:line="360" w:lineRule="auto"/>
        <w:jc w:val="center"/>
        <w:rPr>
          <w:rFonts w:asciiTheme="majorHAnsi" w:eastAsia="Calibri" w:hAnsiTheme="majorHAnsi" w:cs="Times New Roman"/>
          <w:b/>
          <w:sz w:val="24"/>
          <w:szCs w:val="24"/>
        </w:rPr>
      </w:pPr>
      <w:r w:rsidRPr="00373161">
        <w:rPr>
          <w:rFonts w:asciiTheme="majorHAnsi" w:eastAsia="Calibri" w:hAnsiTheme="majorHAnsi" w:cs="Times New Roman"/>
          <w:b/>
          <w:sz w:val="24"/>
          <w:szCs w:val="24"/>
        </w:rPr>
        <w:t>Υπόδειγμα Οικονομικής Προσφοράς</w:t>
      </w: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520610" w:rsidRPr="00520610" w:rsidRDefault="00293318" w:rsidP="00520610">
      <w:pPr>
        <w:shd w:val="clear" w:color="auto" w:fill="FFFFFF"/>
        <w:spacing w:after="0" w:line="360" w:lineRule="auto"/>
        <w:jc w:val="both"/>
        <w:rPr>
          <w:rFonts w:ascii="Cambria" w:eastAsia="Times New Roman" w:hAnsi="Cambria" w:cs="Times New Roman"/>
          <w:sz w:val="24"/>
          <w:szCs w:val="24"/>
          <w:lang w:eastAsia="el-GR"/>
        </w:rPr>
      </w:pPr>
      <w:r>
        <w:rPr>
          <w:rFonts w:asciiTheme="majorHAnsi" w:eastAsia="Calibri" w:hAnsiTheme="majorHAnsi" w:cs="Times New Roman"/>
          <w:sz w:val="24"/>
          <w:szCs w:val="24"/>
        </w:rPr>
        <w:t xml:space="preserve">Για το έργο: </w:t>
      </w:r>
      <w:r w:rsidRPr="004B0AFC">
        <w:rPr>
          <w:rFonts w:ascii="Cambria" w:eastAsia="Calibri" w:hAnsi="Cambria" w:cs="Book Antiqua"/>
          <w:color w:val="000000"/>
          <w:sz w:val="24"/>
          <w:szCs w:val="24"/>
        </w:rPr>
        <w:t>«Προμήθεια</w:t>
      </w:r>
      <w:r>
        <w:rPr>
          <w:rFonts w:ascii="Cambria" w:eastAsia="Calibri" w:hAnsi="Cambria" w:cs="Book Antiqua"/>
          <w:color w:val="000000"/>
          <w:sz w:val="24"/>
          <w:szCs w:val="24"/>
        </w:rPr>
        <w:t xml:space="preserve"> και παράδοση</w:t>
      </w:r>
      <w:r w:rsidRPr="004B0AFC">
        <w:rPr>
          <w:rFonts w:ascii="Cambria" w:eastAsia="Calibri" w:hAnsi="Cambria" w:cs="Book Antiqua"/>
          <w:color w:val="000000"/>
          <w:sz w:val="24"/>
          <w:szCs w:val="24"/>
        </w:rPr>
        <w:t xml:space="preserve"> εξοπλισμού</w:t>
      </w:r>
      <w:r w:rsidR="003D5EE5">
        <w:rPr>
          <w:rFonts w:ascii="Cambria" w:eastAsia="Calibri" w:hAnsi="Cambria" w:cs="Book Antiqua"/>
          <w:color w:val="000000"/>
          <w:sz w:val="24"/>
          <w:szCs w:val="24"/>
        </w:rPr>
        <w:t xml:space="preserve"> παραγωγής και επεξεργασίας ζύμης</w:t>
      </w:r>
      <w:r w:rsidR="00520610" w:rsidRPr="00520610">
        <w:rPr>
          <w:rFonts w:ascii="Cambria" w:eastAsia="Calibri" w:hAnsi="Cambria" w:cs="Book Antiqua"/>
          <w:color w:val="000000"/>
          <w:sz w:val="24"/>
          <w:szCs w:val="24"/>
        </w:rPr>
        <w:t xml:space="preserve"> </w:t>
      </w:r>
      <w:r w:rsidR="00520610">
        <w:rPr>
          <w:rFonts w:ascii="Cambria" w:eastAsia="Times New Roman" w:hAnsi="Cambria" w:cs="Times New Roman"/>
          <w:sz w:val="24"/>
          <w:szCs w:val="24"/>
          <w:lang w:eastAsia="el-GR"/>
        </w:rPr>
        <w:t xml:space="preserve">στο πλαίσιο της υλοποίησης του </w:t>
      </w:r>
      <w:r w:rsidR="00520610" w:rsidRPr="00520610">
        <w:rPr>
          <w:rFonts w:ascii="Cambria" w:eastAsia="Times New Roman" w:hAnsi="Cambria" w:cs="Times New Roman"/>
          <w:sz w:val="24"/>
          <w:szCs w:val="24"/>
          <w:lang w:eastAsia="el-GR"/>
        </w:rPr>
        <w:t xml:space="preserve">Προγράμματος Αγροτικής Ενίσχυσης 2016»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w:t>
      </w:r>
      <w:r w:rsidRPr="004B0AFC">
        <w:rPr>
          <w:rFonts w:asciiTheme="majorHAnsi" w:eastAsia="Calibri" w:hAnsiTheme="majorHAnsi" w:cs="Times New Roman"/>
          <w:b/>
          <w:bCs/>
          <w:sz w:val="24"/>
          <w:szCs w:val="24"/>
        </w:rPr>
        <w:t xml:space="preserve"> </w:t>
      </w:r>
      <w:r w:rsidR="003D5EE5">
        <w:rPr>
          <w:rFonts w:asciiTheme="majorHAnsi" w:eastAsia="Calibri" w:hAnsiTheme="majorHAnsi" w:cs="Times New Roman"/>
          <w:b/>
          <w:bCs/>
          <w:sz w:val="24"/>
          <w:szCs w:val="24"/>
        </w:rPr>
        <w:t>016</w:t>
      </w:r>
      <w:r w:rsidRPr="00DD40D4">
        <w:rPr>
          <w:rFonts w:asciiTheme="majorHAnsi" w:eastAsia="Calibri" w:hAnsiTheme="majorHAnsi" w:cs="Times New Roman"/>
          <w:b/>
          <w:bCs/>
          <w:sz w:val="24"/>
          <w:szCs w:val="24"/>
        </w:rPr>
        <w:t>/2016</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w:t>
      </w:r>
      <w:proofErr w:type="spellStart"/>
      <w:r w:rsidRPr="007E666F">
        <w:rPr>
          <w:rFonts w:asciiTheme="majorHAnsi" w:eastAsia="Calibri" w:hAnsiTheme="majorHAnsi" w:cs="Times New Roman"/>
          <w:sz w:val="24"/>
          <w:szCs w:val="24"/>
        </w:rPr>
        <w:t>νση</w:t>
      </w:r>
      <w:proofErr w:type="spellEnd"/>
      <w:r w:rsidRPr="007E666F">
        <w:rPr>
          <w:rFonts w:asciiTheme="majorHAnsi" w:eastAsia="Calibri" w:hAnsiTheme="majorHAnsi" w:cs="Times New Roman"/>
          <w:sz w:val="24"/>
          <w:szCs w:val="24"/>
        </w:rPr>
        <w:t xml:space="preserve"> ………………………………………………………………………………….Α.Δ.Τ.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Default="00293318" w:rsidP="003D5EE5">
      <w:pPr>
        <w:autoSpaceDE w:val="0"/>
        <w:autoSpaceDN w:val="0"/>
        <w:adjustRightInd w:val="0"/>
        <w:spacing w:after="0" w:line="360" w:lineRule="auto"/>
        <w:jc w:val="both"/>
        <w:rPr>
          <w:rFonts w:ascii="Cambria" w:eastAsia="Calibri" w:hAnsi="Cambria" w:cs="Times New Roman"/>
          <w:bCs/>
          <w:sz w:val="24"/>
          <w:szCs w:val="24"/>
        </w:rPr>
      </w:pPr>
      <w:r>
        <w:rPr>
          <w:rFonts w:asciiTheme="majorHAnsi" w:eastAsia="Calibri" w:hAnsiTheme="majorHAnsi" w:cs="Times New Roman"/>
          <w:sz w:val="24"/>
          <w:szCs w:val="24"/>
        </w:rPr>
        <w:t xml:space="preserve">Προσφέρουμε  </w:t>
      </w:r>
      <w:r w:rsidRPr="007E666F">
        <w:rPr>
          <w:rFonts w:asciiTheme="majorHAnsi" w:eastAsia="Calibri" w:hAnsiTheme="majorHAnsi" w:cs="Times New Roman"/>
          <w:sz w:val="24"/>
          <w:szCs w:val="24"/>
        </w:rPr>
        <w:t xml:space="preserve">για το έργο: </w:t>
      </w:r>
      <w:r w:rsidRPr="004B0AFC">
        <w:rPr>
          <w:rFonts w:asciiTheme="majorHAnsi" w:eastAsia="Calibri" w:hAnsiTheme="majorHAnsi" w:cs="Times New Roman"/>
          <w:sz w:val="24"/>
          <w:szCs w:val="24"/>
        </w:rPr>
        <w:t>«Προμήθεια και παράδοση εξοπλισμού</w:t>
      </w:r>
      <w:r w:rsidR="003D5EE5">
        <w:rPr>
          <w:rFonts w:asciiTheme="majorHAnsi" w:eastAsia="Calibri" w:hAnsiTheme="majorHAnsi" w:cs="Times New Roman"/>
          <w:sz w:val="24"/>
          <w:szCs w:val="24"/>
        </w:rPr>
        <w:t xml:space="preserve"> παραγωγής και επεξεργασίας ζύμης</w:t>
      </w:r>
      <w:r w:rsidRPr="004B0AFC">
        <w:rPr>
          <w:rFonts w:asciiTheme="majorHAnsi" w:eastAsia="Calibri" w:hAnsiTheme="majorHAnsi" w:cs="Times New Roman"/>
          <w:sz w:val="24"/>
          <w:szCs w:val="24"/>
        </w:rPr>
        <w:t>»</w:t>
      </w:r>
      <w:r>
        <w:rPr>
          <w:rFonts w:asciiTheme="majorHAnsi" w:eastAsia="Calibri" w:hAnsiTheme="majorHAnsi" w:cs="Times New Roman"/>
          <w:sz w:val="24"/>
          <w:szCs w:val="24"/>
        </w:rPr>
        <w:t xml:space="preserve"> </w:t>
      </w:r>
      <w:r w:rsidRPr="007E666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Pr>
          <w:rFonts w:asciiTheme="majorHAnsi" w:eastAsia="Calibri" w:hAnsiTheme="majorHAnsi" w:cs="Times New Roman"/>
          <w:sz w:val="24"/>
          <w:szCs w:val="24"/>
        </w:rPr>
        <w:t xml:space="preserve">ται στην υπ’ αριθμ </w:t>
      </w:r>
      <w:r w:rsidR="003D5EE5">
        <w:rPr>
          <w:rFonts w:asciiTheme="majorHAnsi" w:eastAsia="Calibri" w:hAnsiTheme="majorHAnsi" w:cs="Times New Roman"/>
          <w:b/>
          <w:sz w:val="24"/>
          <w:szCs w:val="24"/>
        </w:rPr>
        <w:t>016</w:t>
      </w:r>
      <w:r w:rsidRPr="004B0AFC">
        <w:rPr>
          <w:rFonts w:asciiTheme="majorHAnsi" w:eastAsia="Calibri" w:hAnsiTheme="majorHAnsi" w:cs="Times New Roman"/>
          <w:b/>
          <w:sz w:val="24"/>
          <w:szCs w:val="24"/>
        </w:rPr>
        <w:t>/2016</w:t>
      </w:r>
      <w:r>
        <w:rPr>
          <w:rFonts w:asciiTheme="majorHAnsi" w:eastAsia="Calibri" w:hAnsiTheme="majorHAnsi" w:cs="Times New Roman"/>
          <w:b/>
          <w:sz w:val="24"/>
          <w:szCs w:val="24"/>
        </w:rPr>
        <w:t xml:space="preserve"> Διακήρυξης</w:t>
      </w:r>
      <w:r w:rsidRPr="004B0AFC">
        <w:rPr>
          <w:rFonts w:asciiTheme="majorHAnsi" w:eastAsia="Calibri" w:hAnsiTheme="majorHAnsi" w:cs="Times New Roman"/>
          <w:sz w:val="24"/>
          <w:szCs w:val="24"/>
        </w:rPr>
        <w:t xml:space="preserve"> Πρόχειρου Μειοδοτικού Διαγωνισμού</w:t>
      </w:r>
      <w:r>
        <w:rPr>
          <w:rFonts w:asciiTheme="majorHAnsi" w:eastAsia="Calibri" w:hAnsiTheme="majorHAnsi" w:cs="Times New Roman"/>
          <w:sz w:val="24"/>
          <w:szCs w:val="24"/>
        </w:rPr>
        <w:t>, για την Ομάδα ………………….</w:t>
      </w:r>
    </w:p>
    <w:p w:rsidR="00A24E58" w:rsidRDefault="00A24E58" w:rsidP="00293318">
      <w:pPr>
        <w:spacing w:line="360" w:lineRule="auto"/>
        <w:jc w:val="both"/>
        <w:rPr>
          <w:rFonts w:ascii="Cambria" w:eastAsia="Calibri" w:hAnsi="Cambria" w:cs="Times New Roman"/>
          <w:b/>
          <w:bCs/>
          <w:sz w:val="24"/>
          <w:szCs w:val="24"/>
        </w:rPr>
        <w:sectPr w:rsidR="00A24E58">
          <w:footerReference w:type="default" r:id="rId8"/>
          <w:pgSz w:w="11906" w:h="16838"/>
          <w:pgMar w:top="1440" w:right="1800" w:bottom="1440" w:left="1800" w:header="708" w:footer="708" w:gutter="0"/>
          <w:cols w:space="708"/>
          <w:docGrid w:linePitch="360"/>
        </w:sectPr>
      </w:pPr>
    </w:p>
    <w:p w:rsidR="00293318" w:rsidRPr="003D5EE5" w:rsidRDefault="00293318" w:rsidP="00293318">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lastRenderedPageBreak/>
        <w:t xml:space="preserve">ΟΜΑΔΑ Α1. </w:t>
      </w:r>
      <w:r w:rsidR="003D5EE5" w:rsidRPr="003D5EE5">
        <w:rPr>
          <w:rFonts w:ascii="Cambria" w:eastAsia="Calibri" w:hAnsi="Cambria" w:cs="Times New Roman"/>
          <w:b/>
          <w:bCs/>
          <w:sz w:val="24"/>
          <w:szCs w:val="24"/>
        </w:rPr>
        <w:t xml:space="preserve">ΜΗΧΑΝΗ ΖΥΜΑΡΙΚΩΝ ΠΑΡΑΓΩΓΙΚΟΤΗΤΑΣ 50 – 60 </w:t>
      </w:r>
      <w:r w:rsidR="003D5EE5" w:rsidRPr="003D5EE5">
        <w:rPr>
          <w:rFonts w:ascii="Cambria" w:eastAsia="Calibri" w:hAnsi="Cambria" w:cs="Times New Roman"/>
          <w:b/>
          <w:bCs/>
          <w:sz w:val="24"/>
          <w:szCs w:val="24"/>
          <w:lang w:val="en-US"/>
        </w:rPr>
        <w:t>KG</w:t>
      </w:r>
      <w:r w:rsidR="003D5EE5" w:rsidRPr="003D5EE5">
        <w:rPr>
          <w:rFonts w:ascii="Cambria" w:eastAsia="Calibri" w:hAnsi="Cambria" w:cs="Times New Roman"/>
          <w:b/>
          <w:bCs/>
          <w:sz w:val="24"/>
          <w:szCs w:val="24"/>
        </w:rPr>
        <w:t>/</w:t>
      </w:r>
      <w:r w:rsidR="003D5EE5" w:rsidRPr="003D5EE5">
        <w:rPr>
          <w:rFonts w:ascii="Cambria" w:eastAsia="Calibri" w:hAnsi="Cambria" w:cs="Times New Roman"/>
          <w:b/>
          <w:bCs/>
          <w:sz w:val="24"/>
          <w:szCs w:val="24"/>
          <w:lang w:val="en-US"/>
        </w:rPr>
        <w:t>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841"/>
        <w:gridCol w:w="1589"/>
      </w:tblGrid>
      <w:tr w:rsidR="00293318" w:rsidRPr="008F1082" w:rsidTr="00A24E58">
        <w:tc>
          <w:tcPr>
            <w:tcW w:w="2988" w:type="pct"/>
            <w:shd w:val="clear" w:color="auto" w:fill="auto"/>
            <w:vAlign w:val="center"/>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ΠΕΡΙΓΡΑΦΗ ΕΞΟΠΛΙΣΜΟΥ</w:t>
            </w:r>
          </w:p>
        </w:tc>
        <w:tc>
          <w:tcPr>
            <w:tcW w:w="1080" w:type="pct"/>
            <w:shd w:val="clear" w:color="auto" w:fill="auto"/>
            <w:vAlign w:val="center"/>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ΠΟΣΟΤΗΤΑ</w:t>
            </w:r>
          </w:p>
        </w:tc>
        <w:tc>
          <w:tcPr>
            <w:tcW w:w="932" w:type="pct"/>
          </w:tcPr>
          <w:p w:rsidR="00293318" w:rsidRPr="00F504E3" w:rsidRDefault="00293318" w:rsidP="001D65FC">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ΤΙΜΗ ΣΕ ΕΥΡΩ ΧΩΡΙΣ (ΦΠΑ)</w:t>
            </w:r>
          </w:p>
        </w:tc>
      </w:tr>
      <w:tr w:rsidR="00293318" w:rsidRPr="008F1082" w:rsidTr="00A24E58">
        <w:tc>
          <w:tcPr>
            <w:tcW w:w="2988" w:type="pct"/>
            <w:shd w:val="clear" w:color="auto" w:fill="auto"/>
          </w:tcPr>
          <w:p w:rsidR="00293318" w:rsidRPr="003D5EE5" w:rsidRDefault="003D5EE5" w:rsidP="00A24E58">
            <w:pPr>
              <w:spacing w:line="360" w:lineRule="auto"/>
              <w:rPr>
                <w:rFonts w:ascii="Cambria" w:eastAsia="Calibri" w:hAnsi="Cambria" w:cs="Times New Roman"/>
                <w:bCs/>
                <w:sz w:val="24"/>
                <w:szCs w:val="24"/>
              </w:rPr>
            </w:pPr>
            <w:r w:rsidRPr="003D5EE5">
              <w:rPr>
                <w:rFonts w:ascii="Cambria" w:eastAsia="Calibri" w:hAnsi="Cambria" w:cs="Times New Roman"/>
                <w:bCs/>
                <w:sz w:val="24"/>
                <w:szCs w:val="24"/>
              </w:rPr>
              <w:t>ΜΗΧΑΝΗ ΖΥΜΑΡΙΚΩΝ ΠΑΡΑΓΩΓΙΚΟΤΗΤΑΣ 50-60KG/HOUR (ΠΑΡΕΛΚΟΜΕΝΑ: 4 ΚΑΛΟΥΠΙΑ ΤΕΦΛΟΝ)</w:t>
            </w:r>
          </w:p>
        </w:tc>
        <w:tc>
          <w:tcPr>
            <w:tcW w:w="1080" w:type="pct"/>
            <w:shd w:val="clear" w:color="auto" w:fill="auto"/>
          </w:tcPr>
          <w:p w:rsidR="00293318" w:rsidRPr="003D5EE5" w:rsidRDefault="003D5EE5" w:rsidP="001D65FC">
            <w:pPr>
              <w:spacing w:line="360" w:lineRule="auto"/>
              <w:jc w:val="both"/>
              <w:rPr>
                <w:rFonts w:ascii="Cambria" w:eastAsia="Calibri" w:hAnsi="Cambria" w:cs="Times New Roman"/>
                <w:bCs/>
                <w:sz w:val="24"/>
                <w:szCs w:val="24"/>
              </w:rPr>
            </w:pPr>
            <w:r w:rsidRPr="003D5EE5">
              <w:rPr>
                <w:rFonts w:ascii="Cambria" w:eastAsia="Calibri" w:hAnsi="Cambria" w:cs="Times New Roman"/>
                <w:bCs/>
                <w:sz w:val="24"/>
                <w:szCs w:val="24"/>
              </w:rPr>
              <w:t>Δύο(</w:t>
            </w:r>
            <w:r w:rsidRPr="003D5EE5">
              <w:rPr>
                <w:rFonts w:ascii="Cambria" w:eastAsia="Calibri" w:hAnsi="Cambria" w:cs="Times New Roman"/>
                <w:bCs/>
                <w:sz w:val="24"/>
                <w:szCs w:val="24"/>
                <w:lang w:val="en-US"/>
              </w:rPr>
              <w:t>2</w:t>
            </w:r>
            <w:r w:rsidR="00293318" w:rsidRPr="003D5EE5">
              <w:rPr>
                <w:rFonts w:ascii="Cambria" w:eastAsia="Calibri" w:hAnsi="Cambria" w:cs="Times New Roman"/>
                <w:bCs/>
                <w:sz w:val="24"/>
                <w:szCs w:val="24"/>
              </w:rPr>
              <w:t>)</w:t>
            </w:r>
          </w:p>
        </w:tc>
        <w:tc>
          <w:tcPr>
            <w:tcW w:w="932" w:type="pct"/>
          </w:tcPr>
          <w:p w:rsidR="00293318" w:rsidRPr="00F504E3" w:rsidRDefault="00293318" w:rsidP="001D65FC">
            <w:pPr>
              <w:spacing w:line="360" w:lineRule="auto"/>
              <w:jc w:val="both"/>
              <w:rPr>
                <w:rFonts w:ascii="Cambria" w:eastAsia="Calibri" w:hAnsi="Cambria" w:cs="Times New Roman"/>
                <w:bCs/>
                <w:sz w:val="24"/>
                <w:szCs w:val="24"/>
              </w:rPr>
            </w:pPr>
          </w:p>
        </w:tc>
      </w:tr>
    </w:tbl>
    <w:p w:rsidR="00293318" w:rsidRDefault="00293318" w:rsidP="00293318">
      <w:pPr>
        <w:spacing w:line="360" w:lineRule="auto"/>
        <w:jc w:val="both"/>
        <w:rPr>
          <w:rFonts w:ascii="Cambria" w:eastAsia="Calibri" w:hAnsi="Cambria" w:cs="Times New Roman"/>
          <w:bCs/>
          <w:sz w:val="24"/>
          <w:szCs w:val="24"/>
        </w:rPr>
      </w:pPr>
    </w:p>
    <w:p w:rsidR="00293318" w:rsidRPr="003D5EE5" w:rsidRDefault="00293318" w:rsidP="00293318">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ΟΜΑΔΑ Α2.</w:t>
      </w:r>
      <w:r>
        <w:rPr>
          <w:rFonts w:ascii="Cambria" w:eastAsia="Calibri" w:hAnsi="Cambria" w:cs="Times New Roman"/>
          <w:bCs/>
          <w:sz w:val="24"/>
          <w:szCs w:val="24"/>
        </w:rPr>
        <w:t xml:space="preserve"> </w:t>
      </w:r>
      <w:r w:rsidR="003D5EE5" w:rsidRPr="003D5EE5">
        <w:rPr>
          <w:rFonts w:ascii="Cambria" w:eastAsia="Calibri" w:hAnsi="Cambria" w:cs="Times New Roman"/>
          <w:b/>
          <w:bCs/>
          <w:sz w:val="24"/>
          <w:szCs w:val="24"/>
        </w:rPr>
        <w:t>ΜΗ</w:t>
      </w:r>
      <w:r w:rsidR="003D5EE5">
        <w:rPr>
          <w:rFonts w:ascii="Cambria" w:eastAsia="Calibri" w:hAnsi="Cambria" w:cs="Times New Roman"/>
          <w:b/>
          <w:bCs/>
          <w:sz w:val="24"/>
          <w:szCs w:val="24"/>
        </w:rPr>
        <w:t>ΧΑΝΗ ΖΥΜΑΡΙΚΩΝ ΠΑΡΑΓΩΓΙΚΟΤΗΤΑΣ 2</w:t>
      </w:r>
      <w:r w:rsidR="003D5EE5" w:rsidRPr="003D5EE5">
        <w:rPr>
          <w:rFonts w:ascii="Cambria" w:eastAsia="Calibri" w:hAnsi="Cambria" w:cs="Times New Roman"/>
          <w:b/>
          <w:bCs/>
          <w:sz w:val="24"/>
          <w:szCs w:val="24"/>
        </w:rPr>
        <w:t>0 –</w:t>
      </w:r>
      <w:r w:rsidR="003D5EE5">
        <w:rPr>
          <w:rFonts w:ascii="Cambria" w:eastAsia="Calibri" w:hAnsi="Cambria" w:cs="Times New Roman"/>
          <w:b/>
          <w:bCs/>
          <w:sz w:val="24"/>
          <w:szCs w:val="24"/>
        </w:rPr>
        <w:t xml:space="preserve"> 4</w:t>
      </w:r>
      <w:r w:rsidR="003D5EE5" w:rsidRPr="003D5EE5">
        <w:rPr>
          <w:rFonts w:ascii="Cambria" w:eastAsia="Calibri" w:hAnsi="Cambria" w:cs="Times New Roman"/>
          <w:b/>
          <w:bCs/>
          <w:sz w:val="24"/>
          <w:szCs w:val="24"/>
        </w:rPr>
        <w:t xml:space="preserve">0 </w:t>
      </w:r>
      <w:r w:rsidR="003D5EE5" w:rsidRPr="003D5EE5">
        <w:rPr>
          <w:rFonts w:ascii="Cambria" w:eastAsia="Calibri" w:hAnsi="Cambria" w:cs="Times New Roman"/>
          <w:b/>
          <w:bCs/>
          <w:sz w:val="24"/>
          <w:szCs w:val="24"/>
          <w:lang w:val="en-US"/>
        </w:rPr>
        <w:t>KG</w:t>
      </w:r>
      <w:r w:rsidR="003D5EE5" w:rsidRPr="003D5EE5">
        <w:rPr>
          <w:rFonts w:ascii="Cambria" w:eastAsia="Calibri" w:hAnsi="Cambria" w:cs="Times New Roman"/>
          <w:b/>
          <w:bCs/>
          <w:sz w:val="24"/>
          <w:szCs w:val="24"/>
        </w:rPr>
        <w:t>/</w:t>
      </w:r>
      <w:r w:rsidR="003D5EE5" w:rsidRPr="003D5EE5">
        <w:rPr>
          <w:rFonts w:ascii="Cambria" w:eastAsia="Calibri" w:hAnsi="Cambria" w:cs="Times New Roman"/>
          <w:b/>
          <w:bCs/>
          <w:sz w:val="24"/>
          <w:szCs w:val="24"/>
          <w:lang w:val="en-US"/>
        </w:rPr>
        <w:t>HR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021"/>
        <w:gridCol w:w="1589"/>
      </w:tblGrid>
      <w:tr w:rsidR="00293318" w:rsidRPr="00664D1F" w:rsidTr="00A24E58">
        <w:tc>
          <w:tcPr>
            <w:tcW w:w="2882" w:type="pct"/>
            <w:shd w:val="clear" w:color="auto" w:fill="auto"/>
            <w:vAlign w:val="center"/>
          </w:tcPr>
          <w:p w:rsidR="00293318" w:rsidRPr="00664D1F" w:rsidRDefault="00293318" w:rsidP="001D65FC">
            <w:pPr>
              <w:spacing w:line="360" w:lineRule="auto"/>
              <w:jc w:val="both"/>
              <w:rPr>
                <w:rFonts w:ascii="Cambria" w:eastAsia="Calibri" w:hAnsi="Cambria" w:cs="Times New Roman"/>
                <w:b/>
                <w:bCs/>
                <w:sz w:val="24"/>
                <w:szCs w:val="24"/>
              </w:rPr>
            </w:pPr>
            <w:r w:rsidRPr="00664D1F">
              <w:rPr>
                <w:rFonts w:ascii="Cambria" w:eastAsia="Calibri" w:hAnsi="Cambria" w:cs="Times New Roman"/>
                <w:b/>
                <w:bCs/>
                <w:sz w:val="24"/>
                <w:szCs w:val="24"/>
              </w:rPr>
              <w:t>ΠΕΡΙΓΡΑΦΗ ΕΞΟΠΛΙΣΜΟΥ</w:t>
            </w:r>
          </w:p>
        </w:tc>
        <w:tc>
          <w:tcPr>
            <w:tcW w:w="1186" w:type="pct"/>
            <w:shd w:val="clear" w:color="auto" w:fill="auto"/>
            <w:vAlign w:val="center"/>
          </w:tcPr>
          <w:p w:rsidR="00293318" w:rsidRPr="00664D1F" w:rsidRDefault="00293318" w:rsidP="001D65FC">
            <w:pPr>
              <w:spacing w:line="360" w:lineRule="auto"/>
              <w:jc w:val="both"/>
              <w:rPr>
                <w:rFonts w:ascii="Cambria" w:eastAsia="Calibri" w:hAnsi="Cambria" w:cs="Times New Roman"/>
                <w:b/>
                <w:bCs/>
                <w:sz w:val="24"/>
                <w:szCs w:val="24"/>
              </w:rPr>
            </w:pPr>
            <w:r w:rsidRPr="00664D1F">
              <w:rPr>
                <w:rFonts w:ascii="Cambria" w:eastAsia="Calibri" w:hAnsi="Cambria" w:cs="Times New Roman"/>
                <w:b/>
                <w:bCs/>
                <w:sz w:val="24"/>
                <w:szCs w:val="24"/>
              </w:rPr>
              <w:t>ΠΟΣΟΤΗΤΑ</w:t>
            </w:r>
          </w:p>
        </w:tc>
        <w:tc>
          <w:tcPr>
            <w:tcW w:w="932" w:type="pct"/>
          </w:tcPr>
          <w:p w:rsidR="00293318" w:rsidRPr="00F504E3" w:rsidRDefault="00293318" w:rsidP="001D65FC">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ΤΙΜΗ ΣΕ ΕΥΡΩ ΧΩΡΙΣ (ΦΠΑ)</w:t>
            </w:r>
          </w:p>
        </w:tc>
      </w:tr>
      <w:tr w:rsidR="00293318" w:rsidRPr="00664D1F" w:rsidTr="00A24E58">
        <w:tc>
          <w:tcPr>
            <w:tcW w:w="2882" w:type="pct"/>
            <w:shd w:val="clear" w:color="auto" w:fill="auto"/>
          </w:tcPr>
          <w:p w:rsidR="00293318" w:rsidRPr="003D5EE5" w:rsidRDefault="003D5EE5" w:rsidP="00A24E58">
            <w:pPr>
              <w:spacing w:line="360" w:lineRule="auto"/>
              <w:rPr>
                <w:rFonts w:ascii="Cambria" w:eastAsia="Calibri" w:hAnsi="Cambria" w:cs="Times New Roman"/>
                <w:bCs/>
                <w:sz w:val="24"/>
                <w:szCs w:val="24"/>
              </w:rPr>
            </w:pPr>
            <w:r w:rsidRPr="003D5EE5">
              <w:rPr>
                <w:rFonts w:ascii="Cambria" w:eastAsia="Calibri" w:hAnsi="Cambria" w:cs="Times New Roman"/>
                <w:bCs/>
                <w:sz w:val="24"/>
                <w:szCs w:val="24"/>
              </w:rPr>
              <w:t>ΜΗΧΑΝΗ ΖΥΜΑΡΙΚΩΝ ΠΑΡΑΓΩΓΙΚΟΤΗΤΑΣ 20-40KG/HOUR (ΠΑΡΕΛΚΟΜΕΝΑ: 4 ΚΑΛΟΥΠΙΑ ΤΕΦΛΟΝ)</w:t>
            </w:r>
          </w:p>
        </w:tc>
        <w:tc>
          <w:tcPr>
            <w:tcW w:w="1186" w:type="pct"/>
            <w:shd w:val="clear" w:color="auto" w:fill="auto"/>
          </w:tcPr>
          <w:p w:rsidR="00293318" w:rsidRPr="003D5EE5" w:rsidRDefault="00A24E58" w:rsidP="001D65FC">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Μια</w:t>
            </w:r>
            <w:r w:rsidR="00293318" w:rsidRPr="003D5EE5">
              <w:rPr>
                <w:rFonts w:ascii="Cambria" w:eastAsia="Calibri" w:hAnsi="Cambria" w:cs="Times New Roman"/>
                <w:bCs/>
                <w:sz w:val="24"/>
                <w:szCs w:val="24"/>
              </w:rPr>
              <w:t xml:space="preserve"> (1)</w:t>
            </w:r>
          </w:p>
        </w:tc>
        <w:tc>
          <w:tcPr>
            <w:tcW w:w="932" w:type="pct"/>
          </w:tcPr>
          <w:p w:rsidR="00293318" w:rsidRPr="00F504E3" w:rsidRDefault="00293318" w:rsidP="001D65FC">
            <w:pPr>
              <w:spacing w:line="360" w:lineRule="auto"/>
              <w:jc w:val="both"/>
              <w:rPr>
                <w:rFonts w:ascii="Cambria" w:eastAsia="Calibri" w:hAnsi="Cambria" w:cs="Times New Roman"/>
                <w:bCs/>
                <w:sz w:val="24"/>
                <w:szCs w:val="24"/>
              </w:rPr>
            </w:pPr>
          </w:p>
        </w:tc>
      </w:tr>
    </w:tbl>
    <w:p w:rsidR="00293318" w:rsidRDefault="00293318" w:rsidP="00293318">
      <w:pPr>
        <w:spacing w:line="360" w:lineRule="auto"/>
        <w:jc w:val="both"/>
        <w:rPr>
          <w:rFonts w:ascii="Cambria" w:eastAsia="Calibri" w:hAnsi="Cambria" w:cs="Times New Roman"/>
          <w:bCs/>
          <w:sz w:val="24"/>
          <w:szCs w:val="24"/>
        </w:rPr>
      </w:pPr>
    </w:p>
    <w:p w:rsidR="00293318" w:rsidRPr="003D5EE5" w:rsidRDefault="00293318" w:rsidP="00293318">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 xml:space="preserve">ΟΜΑΔΑ Α3. </w:t>
      </w:r>
      <w:r w:rsidR="003D5EE5" w:rsidRPr="003D5EE5">
        <w:rPr>
          <w:rFonts w:ascii="Cambria" w:eastAsia="Calibri" w:hAnsi="Cambria" w:cs="Times New Roman"/>
          <w:b/>
          <w:bCs/>
          <w:sz w:val="24"/>
          <w:szCs w:val="24"/>
        </w:rPr>
        <w:t>ΞΗΡΑΝΤΗΡΙΟ ΖΥΜΑΡΙΚΩΝ 100KG/ΚΥΚΛΟ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021"/>
        <w:gridCol w:w="1589"/>
      </w:tblGrid>
      <w:tr w:rsidR="00293318" w:rsidRPr="00B83AFE" w:rsidTr="00A24E58">
        <w:tc>
          <w:tcPr>
            <w:tcW w:w="2882" w:type="pct"/>
            <w:shd w:val="clear" w:color="auto" w:fill="auto"/>
            <w:vAlign w:val="center"/>
          </w:tcPr>
          <w:p w:rsidR="00293318" w:rsidRPr="00B83AFE" w:rsidRDefault="00293318" w:rsidP="001D65FC">
            <w:pPr>
              <w:spacing w:line="360" w:lineRule="auto"/>
              <w:jc w:val="both"/>
              <w:rPr>
                <w:rFonts w:ascii="Cambria" w:eastAsia="Calibri" w:hAnsi="Cambria" w:cs="Times New Roman"/>
                <w:b/>
                <w:bCs/>
                <w:sz w:val="24"/>
                <w:szCs w:val="24"/>
              </w:rPr>
            </w:pPr>
            <w:r w:rsidRPr="00B83AFE">
              <w:rPr>
                <w:rFonts w:ascii="Cambria" w:eastAsia="Calibri" w:hAnsi="Cambria" w:cs="Times New Roman"/>
                <w:b/>
                <w:bCs/>
                <w:sz w:val="24"/>
                <w:szCs w:val="24"/>
              </w:rPr>
              <w:t>ΠΕΡΙΓΡΑΦΗ ΕΞΟΠΛΙΣΜΟΥ</w:t>
            </w:r>
          </w:p>
        </w:tc>
        <w:tc>
          <w:tcPr>
            <w:tcW w:w="1186" w:type="pct"/>
            <w:shd w:val="clear" w:color="auto" w:fill="auto"/>
            <w:vAlign w:val="center"/>
          </w:tcPr>
          <w:p w:rsidR="00293318" w:rsidRPr="00B83AFE" w:rsidRDefault="00293318" w:rsidP="001D65FC">
            <w:pPr>
              <w:spacing w:line="360" w:lineRule="auto"/>
              <w:jc w:val="both"/>
              <w:rPr>
                <w:rFonts w:ascii="Cambria" w:eastAsia="Calibri" w:hAnsi="Cambria" w:cs="Times New Roman"/>
                <w:b/>
                <w:bCs/>
                <w:sz w:val="24"/>
                <w:szCs w:val="24"/>
              </w:rPr>
            </w:pPr>
            <w:r w:rsidRPr="00B83AFE">
              <w:rPr>
                <w:rFonts w:ascii="Cambria" w:eastAsia="Calibri" w:hAnsi="Cambria" w:cs="Times New Roman"/>
                <w:b/>
                <w:bCs/>
                <w:sz w:val="24"/>
                <w:szCs w:val="24"/>
              </w:rPr>
              <w:t>ΠΟΣΟΤΗΤΑ</w:t>
            </w:r>
          </w:p>
        </w:tc>
        <w:tc>
          <w:tcPr>
            <w:tcW w:w="932" w:type="pct"/>
          </w:tcPr>
          <w:p w:rsidR="00293318" w:rsidRPr="00F504E3" w:rsidRDefault="00293318" w:rsidP="001D65FC">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ΤΙΜΗ ΣΕ ΕΥΡΩ ΧΩΡΙΣ (ΦΠΑ)</w:t>
            </w:r>
          </w:p>
        </w:tc>
      </w:tr>
      <w:tr w:rsidR="00293318" w:rsidRPr="00B83AFE" w:rsidTr="00A24E58">
        <w:tc>
          <w:tcPr>
            <w:tcW w:w="2882" w:type="pct"/>
            <w:shd w:val="clear" w:color="auto" w:fill="auto"/>
          </w:tcPr>
          <w:p w:rsidR="00293318" w:rsidRPr="003D5EE5" w:rsidRDefault="003D5EE5" w:rsidP="00A24E58">
            <w:pPr>
              <w:spacing w:line="360" w:lineRule="auto"/>
              <w:rPr>
                <w:rFonts w:ascii="Cambria" w:eastAsia="Calibri" w:hAnsi="Cambria" w:cs="Times New Roman"/>
                <w:bCs/>
                <w:sz w:val="24"/>
                <w:szCs w:val="24"/>
              </w:rPr>
            </w:pPr>
            <w:r w:rsidRPr="003D5EE5">
              <w:rPr>
                <w:rFonts w:ascii="Cambria" w:eastAsia="Calibri" w:hAnsi="Cambria" w:cs="Times New Roman"/>
                <w:bCs/>
                <w:sz w:val="24"/>
                <w:szCs w:val="24"/>
              </w:rPr>
              <w:t>ΞΗΡΑΝΤΗΡΙΟ ΖΥΜΑΡΙΚΩΝ 100KG/ΚΥΚΛΟ (ΜΕ ΕΠΙΛΟΓΗ ΘΕΡΜΟΚΡΑΣΙΑΣ-ΥΓΡΑΣΙΑΣ, ΕΛΑΧΙΣΤΗΣ ΙΣΧΥΟΣ 5KW, ΠΑΡΕΛΚΟΜΕΝΑ: ΚΑΡΟΤΣΙ ΚΑΙ 25 ΤΕΛΑΡΑ 60Χ120CM)</w:t>
            </w:r>
          </w:p>
        </w:tc>
        <w:tc>
          <w:tcPr>
            <w:tcW w:w="1186" w:type="pct"/>
            <w:shd w:val="clear" w:color="auto" w:fill="auto"/>
          </w:tcPr>
          <w:p w:rsidR="00293318" w:rsidRPr="003D5EE5" w:rsidRDefault="00293318" w:rsidP="001D65FC">
            <w:pPr>
              <w:spacing w:line="360" w:lineRule="auto"/>
              <w:jc w:val="both"/>
              <w:rPr>
                <w:rFonts w:ascii="Cambria" w:eastAsia="Calibri" w:hAnsi="Cambria" w:cs="Times New Roman"/>
                <w:bCs/>
                <w:sz w:val="24"/>
                <w:szCs w:val="24"/>
              </w:rPr>
            </w:pPr>
            <w:r w:rsidRPr="003D5EE5">
              <w:rPr>
                <w:rFonts w:ascii="Cambria" w:eastAsia="Calibri" w:hAnsi="Cambria" w:cs="Times New Roman"/>
                <w:bCs/>
                <w:sz w:val="24"/>
                <w:szCs w:val="24"/>
              </w:rPr>
              <w:t>Ένα (1)</w:t>
            </w:r>
          </w:p>
        </w:tc>
        <w:tc>
          <w:tcPr>
            <w:tcW w:w="932" w:type="pct"/>
          </w:tcPr>
          <w:p w:rsidR="00293318" w:rsidRPr="00F504E3" w:rsidRDefault="00293318" w:rsidP="001D65FC">
            <w:pPr>
              <w:spacing w:line="360" w:lineRule="auto"/>
              <w:jc w:val="both"/>
              <w:rPr>
                <w:rFonts w:ascii="Cambria" w:eastAsia="Calibri" w:hAnsi="Cambria" w:cs="Times New Roman"/>
                <w:bCs/>
                <w:sz w:val="24"/>
                <w:szCs w:val="24"/>
              </w:rPr>
            </w:pPr>
          </w:p>
        </w:tc>
      </w:tr>
    </w:tbl>
    <w:p w:rsidR="003D5EE5" w:rsidRDefault="003D5EE5" w:rsidP="003D5EE5">
      <w:pPr>
        <w:spacing w:line="360" w:lineRule="auto"/>
        <w:jc w:val="both"/>
        <w:rPr>
          <w:rFonts w:ascii="Cambria" w:eastAsia="Calibri" w:hAnsi="Cambria" w:cs="Times New Roman"/>
          <w:b/>
          <w:bCs/>
          <w:sz w:val="24"/>
          <w:szCs w:val="24"/>
        </w:rPr>
      </w:pPr>
    </w:p>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ΟΜΑΔΑ Α4. ΞΗΡΑΝΤΗΡΙΟ ΖΥΜΑΡΙΚΩΝ 80 - 100KG/24ωρο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1856"/>
        <w:gridCol w:w="1589"/>
      </w:tblGrid>
      <w:tr w:rsidR="003D5EE5" w:rsidRPr="003D5EE5" w:rsidTr="00A24E58">
        <w:tc>
          <w:tcPr>
            <w:tcW w:w="2979" w:type="pct"/>
            <w:shd w:val="clear" w:color="auto" w:fill="auto"/>
            <w:vAlign w:val="center"/>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ΠΕΡΙΓΡΑΦΗ ΕΞΟΠΛΙΣΜΟΥ</w:t>
            </w:r>
          </w:p>
        </w:tc>
        <w:tc>
          <w:tcPr>
            <w:tcW w:w="1089" w:type="pct"/>
            <w:shd w:val="clear" w:color="auto" w:fill="auto"/>
            <w:vAlign w:val="center"/>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ΠΟΣΟΤΗΤΑ</w:t>
            </w:r>
          </w:p>
        </w:tc>
        <w:tc>
          <w:tcPr>
            <w:tcW w:w="932" w:type="pct"/>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ΤΙΜΗ ΣΕ ΕΥΡΩ ΧΩΡΙΣ (ΦΠΑ)</w:t>
            </w:r>
          </w:p>
        </w:tc>
      </w:tr>
      <w:tr w:rsidR="003D5EE5" w:rsidRPr="003D5EE5" w:rsidTr="00A24E58">
        <w:tc>
          <w:tcPr>
            <w:tcW w:w="2979" w:type="pct"/>
            <w:shd w:val="clear" w:color="auto" w:fill="auto"/>
          </w:tcPr>
          <w:p w:rsidR="003D5EE5" w:rsidRPr="003D5EE5" w:rsidRDefault="003D5EE5" w:rsidP="003D5EE5">
            <w:pPr>
              <w:spacing w:line="360" w:lineRule="auto"/>
              <w:jc w:val="both"/>
              <w:rPr>
                <w:rFonts w:ascii="Cambria" w:eastAsia="Calibri" w:hAnsi="Cambria" w:cs="Times New Roman"/>
                <w:bCs/>
                <w:sz w:val="24"/>
                <w:szCs w:val="24"/>
              </w:rPr>
            </w:pPr>
            <w:r w:rsidRPr="003D5EE5">
              <w:rPr>
                <w:rFonts w:ascii="Cambria" w:eastAsia="Calibri" w:hAnsi="Cambria" w:cs="Times New Roman"/>
                <w:bCs/>
                <w:sz w:val="24"/>
                <w:szCs w:val="24"/>
              </w:rPr>
              <w:t>ΞΗΡΑΝΤΗΡΙΟ ΖΥΜΑΡΙΚΩΝ 80-100KG/24ΩΡΟ (ΠΑΡΕΛΚΟΜΕΝΑ: ΚΑΡΟΤΣΙ)</w:t>
            </w:r>
          </w:p>
        </w:tc>
        <w:tc>
          <w:tcPr>
            <w:tcW w:w="1089" w:type="pct"/>
            <w:shd w:val="clear" w:color="auto" w:fill="auto"/>
          </w:tcPr>
          <w:p w:rsidR="003D5EE5" w:rsidRPr="003D5EE5" w:rsidRDefault="003D5EE5" w:rsidP="003D5EE5">
            <w:pPr>
              <w:spacing w:line="360" w:lineRule="auto"/>
              <w:jc w:val="both"/>
              <w:rPr>
                <w:rFonts w:ascii="Cambria" w:eastAsia="Calibri" w:hAnsi="Cambria" w:cs="Times New Roman"/>
                <w:bCs/>
                <w:sz w:val="24"/>
                <w:szCs w:val="24"/>
              </w:rPr>
            </w:pPr>
            <w:r w:rsidRPr="003D5EE5">
              <w:rPr>
                <w:rFonts w:ascii="Cambria" w:eastAsia="Calibri" w:hAnsi="Cambria" w:cs="Times New Roman"/>
                <w:bCs/>
                <w:sz w:val="24"/>
                <w:szCs w:val="24"/>
              </w:rPr>
              <w:t>Ένα (1)</w:t>
            </w:r>
          </w:p>
        </w:tc>
        <w:tc>
          <w:tcPr>
            <w:tcW w:w="932" w:type="pct"/>
          </w:tcPr>
          <w:p w:rsidR="003D5EE5" w:rsidRPr="003D5EE5" w:rsidRDefault="003D5EE5" w:rsidP="003D5EE5">
            <w:pPr>
              <w:spacing w:line="360" w:lineRule="auto"/>
              <w:jc w:val="both"/>
              <w:rPr>
                <w:rFonts w:ascii="Cambria" w:eastAsia="Calibri" w:hAnsi="Cambria" w:cs="Times New Roman"/>
                <w:bCs/>
                <w:sz w:val="24"/>
                <w:szCs w:val="24"/>
              </w:rPr>
            </w:pPr>
          </w:p>
        </w:tc>
      </w:tr>
    </w:tbl>
    <w:p w:rsidR="003D5EE5" w:rsidRDefault="003D5EE5" w:rsidP="00293318">
      <w:pPr>
        <w:spacing w:line="360" w:lineRule="auto"/>
        <w:jc w:val="both"/>
        <w:rPr>
          <w:rFonts w:ascii="Cambria" w:eastAsia="Calibri" w:hAnsi="Cambria" w:cs="Times New Roman"/>
          <w:bCs/>
          <w:sz w:val="24"/>
          <w:szCs w:val="24"/>
        </w:rPr>
      </w:pPr>
    </w:p>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ΟΜΑΔΑ Α5. ΤΑΧΥΖΥΜΩΤΗΡΙΟ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1856"/>
        <w:gridCol w:w="1589"/>
      </w:tblGrid>
      <w:tr w:rsidR="003D5EE5" w:rsidRPr="003D5EE5" w:rsidTr="00A24E58">
        <w:tc>
          <w:tcPr>
            <w:tcW w:w="2979" w:type="pct"/>
            <w:shd w:val="clear" w:color="auto" w:fill="auto"/>
            <w:vAlign w:val="center"/>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ΠΕΡΙΓΡΑΦΗ ΕΞΟΠΛΙΣΜΟΥ</w:t>
            </w:r>
          </w:p>
        </w:tc>
        <w:tc>
          <w:tcPr>
            <w:tcW w:w="1089" w:type="pct"/>
            <w:shd w:val="clear" w:color="auto" w:fill="auto"/>
            <w:vAlign w:val="center"/>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ΠΟΣΟΤΗΤΑ</w:t>
            </w:r>
          </w:p>
        </w:tc>
        <w:tc>
          <w:tcPr>
            <w:tcW w:w="932" w:type="pct"/>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ΤΙΜΗ ΣΕ ΕΥΡΩ ΧΩΡΙΣ (ΦΠΑ)</w:t>
            </w:r>
          </w:p>
        </w:tc>
      </w:tr>
      <w:tr w:rsidR="003D5EE5" w:rsidRPr="003D5EE5" w:rsidTr="00A24E58">
        <w:tc>
          <w:tcPr>
            <w:tcW w:w="2979" w:type="pct"/>
            <w:shd w:val="clear" w:color="auto" w:fill="auto"/>
          </w:tcPr>
          <w:p w:rsidR="003D5EE5" w:rsidRPr="003D5EE5" w:rsidRDefault="003D5EE5" w:rsidP="00A24E58">
            <w:pPr>
              <w:spacing w:line="360" w:lineRule="auto"/>
              <w:rPr>
                <w:rFonts w:ascii="Cambria" w:eastAsia="Calibri" w:hAnsi="Cambria" w:cs="Times New Roman"/>
                <w:bCs/>
                <w:sz w:val="24"/>
                <w:szCs w:val="24"/>
              </w:rPr>
            </w:pPr>
            <w:r w:rsidRPr="003D5EE5">
              <w:rPr>
                <w:rFonts w:ascii="Cambria" w:eastAsia="Calibri" w:hAnsi="Cambria" w:cs="Times New Roman"/>
                <w:bCs/>
                <w:sz w:val="24"/>
                <w:szCs w:val="24"/>
              </w:rPr>
              <w:t>ΤΑΧΥΖΥΜΩΤΗΡΙΟ ΣΤΑΘΕΡΟΥ ΚΑΔΟΥ (ΣΚΕΛΕΤΟΣ ΑΠΟ ΧΑΛΥΒΑ ΚΑΙ ΕΝΙΣΧΥΜΕΝΟ ΠΛΑΣΤΙΚΟ, ΑΝΟΞΕΙΔΩΤΟΣ ΚΑΔΟΣ, ΕΛΑΧΙΣΤΗΣ ΙΣΧΥΟΣ 1,5ΗP, ΔΥΝ.21L/17KG)</w:t>
            </w:r>
          </w:p>
        </w:tc>
        <w:tc>
          <w:tcPr>
            <w:tcW w:w="1089" w:type="pct"/>
            <w:shd w:val="clear" w:color="auto" w:fill="auto"/>
          </w:tcPr>
          <w:p w:rsidR="003D5EE5" w:rsidRPr="003D5EE5" w:rsidRDefault="003D5EE5" w:rsidP="003D5EE5">
            <w:pPr>
              <w:spacing w:line="360" w:lineRule="auto"/>
              <w:jc w:val="both"/>
              <w:rPr>
                <w:rFonts w:ascii="Cambria" w:eastAsia="Calibri" w:hAnsi="Cambria" w:cs="Times New Roman"/>
                <w:bCs/>
                <w:sz w:val="24"/>
                <w:szCs w:val="24"/>
              </w:rPr>
            </w:pPr>
            <w:r w:rsidRPr="003D5EE5">
              <w:rPr>
                <w:rFonts w:ascii="Cambria" w:eastAsia="Calibri" w:hAnsi="Cambria" w:cs="Times New Roman"/>
                <w:bCs/>
                <w:sz w:val="24"/>
                <w:szCs w:val="24"/>
              </w:rPr>
              <w:t>Ένα (1)</w:t>
            </w:r>
          </w:p>
        </w:tc>
        <w:tc>
          <w:tcPr>
            <w:tcW w:w="932" w:type="pct"/>
          </w:tcPr>
          <w:p w:rsidR="003D5EE5" w:rsidRPr="003D5EE5" w:rsidRDefault="003D5EE5" w:rsidP="003D5EE5">
            <w:pPr>
              <w:spacing w:line="360" w:lineRule="auto"/>
              <w:jc w:val="both"/>
              <w:rPr>
                <w:rFonts w:ascii="Cambria" w:eastAsia="Calibri" w:hAnsi="Cambria" w:cs="Times New Roman"/>
                <w:bCs/>
                <w:sz w:val="24"/>
                <w:szCs w:val="24"/>
              </w:rPr>
            </w:pPr>
          </w:p>
        </w:tc>
      </w:tr>
    </w:tbl>
    <w:p w:rsidR="003D5EE5" w:rsidRDefault="003D5EE5" w:rsidP="00293318">
      <w:pPr>
        <w:spacing w:line="360" w:lineRule="auto"/>
        <w:jc w:val="both"/>
        <w:rPr>
          <w:rFonts w:ascii="Cambria" w:eastAsia="Calibri" w:hAnsi="Cambria" w:cs="Times New Roman"/>
          <w:bCs/>
          <w:sz w:val="24"/>
          <w:szCs w:val="24"/>
        </w:rPr>
      </w:pPr>
    </w:p>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ΟΜΑΔΑ Α</w:t>
      </w:r>
      <w:r>
        <w:rPr>
          <w:rFonts w:ascii="Cambria" w:eastAsia="Calibri" w:hAnsi="Cambria" w:cs="Times New Roman"/>
          <w:b/>
          <w:bCs/>
          <w:sz w:val="24"/>
          <w:szCs w:val="24"/>
        </w:rPr>
        <w:t>6</w:t>
      </w:r>
      <w:r w:rsidRPr="003D5EE5">
        <w:rPr>
          <w:rFonts w:ascii="Cambria" w:eastAsia="Calibri" w:hAnsi="Cambria" w:cs="Times New Roman"/>
          <w:b/>
          <w:bCs/>
          <w:sz w:val="24"/>
          <w:szCs w:val="24"/>
        </w:rPr>
        <w:t>. ΦΟΥΡΝΟΣ ΑΕΡΟΘΕΡΜΙΚΟΣ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021"/>
        <w:gridCol w:w="1589"/>
      </w:tblGrid>
      <w:tr w:rsidR="003D5EE5" w:rsidRPr="003D5EE5" w:rsidTr="00A24E58">
        <w:tc>
          <w:tcPr>
            <w:tcW w:w="2882" w:type="pct"/>
            <w:shd w:val="clear" w:color="auto" w:fill="auto"/>
            <w:vAlign w:val="center"/>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ΠΕΡΙΓΡΑΦΗ ΕΞΟΠΛΙΣΜΟΥ</w:t>
            </w:r>
          </w:p>
        </w:tc>
        <w:tc>
          <w:tcPr>
            <w:tcW w:w="1186" w:type="pct"/>
            <w:shd w:val="clear" w:color="auto" w:fill="auto"/>
            <w:vAlign w:val="center"/>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ΠΟΣΟΤΗΤΑ</w:t>
            </w:r>
          </w:p>
        </w:tc>
        <w:tc>
          <w:tcPr>
            <w:tcW w:w="932" w:type="pct"/>
          </w:tcPr>
          <w:p w:rsidR="003D5EE5" w:rsidRPr="003D5EE5" w:rsidRDefault="003D5EE5" w:rsidP="003D5EE5">
            <w:pPr>
              <w:spacing w:line="360" w:lineRule="auto"/>
              <w:jc w:val="both"/>
              <w:rPr>
                <w:rFonts w:ascii="Cambria" w:eastAsia="Calibri" w:hAnsi="Cambria" w:cs="Times New Roman"/>
                <w:b/>
                <w:bCs/>
                <w:sz w:val="24"/>
                <w:szCs w:val="24"/>
              </w:rPr>
            </w:pPr>
            <w:r w:rsidRPr="003D5EE5">
              <w:rPr>
                <w:rFonts w:ascii="Cambria" w:eastAsia="Calibri" w:hAnsi="Cambria" w:cs="Times New Roman"/>
                <w:b/>
                <w:bCs/>
                <w:sz w:val="24"/>
                <w:szCs w:val="24"/>
              </w:rPr>
              <w:t>ΤΙΜΗ ΣΕ ΕΥΡΩ ΧΩΡΙΣ (ΦΠΑ)</w:t>
            </w:r>
          </w:p>
        </w:tc>
      </w:tr>
      <w:tr w:rsidR="003D5EE5" w:rsidRPr="003D5EE5" w:rsidTr="00A24E58">
        <w:tc>
          <w:tcPr>
            <w:tcW w:w="2882" w:type="pct"/>
            <w:shd w:val="clear" w:color="auto" w:fill="auto"/>
          </w:tcPr>
          <w:p w:rsidR="003D5EE5" w:rsidRPr="003D5EE5" w:rsidRDefault="003D5EE5" w:rsidP="003D5EE5">
            <w:pPr>
              <w:spacing w:line="360" w:lineRule="auto"/>
              <w:jc w:val="both"/>
              <w:rPr>
                <w:rFonts w:ascii="Cambria" w:eastAsia="Calibri" w:hAnsi="Cambria" w:cs="Times New Roman"/>
                <w:bCs/>
                <w:sz w:val="24"/>
                <w:szCs w:val="24"/>
              </w:rPr>
            </w:pPr>
            <w:r w:rsidRPr="003D5EE5">
              <w:rPr>
                <w:rFonts w:ascii="Cambria" w:eastAsia="Calibri" w:hAnsi="Cambria" w:cs="Times New Roman"/>
                <w:bCs/>
                <w:sz w:val="24"/>
                <w:szCs w:val="24"/>
              </w:rPr>
              <w:t>ΦΟΥΡΝΟΣ ΑΕΡΟΘΕΡΜΙΚΟΣ 4-6 ΘΕΣΕΩΝ</w:t>
            </w:r>
          </w:p>
        </w:tc>
        <w:tc>
          <w:tcPr>
            <w:tcW w:w="1186" w:type="pct"/>
            <w:shd w:val="clear" w:color="auto" w:fill="auto"/>
          </w:tcPr>
          <w:p w:rsidR="003D5EE5" w:rsidRPr="003D5EE5" w:rsidRDefault="003D5EE5" w:rsidP="003D5EE5">
            <w:pPr>
              <w:spacing w:line="360" w:lineRule="auto"/>
              <w:jc w:val="both"/>
              <w:rPr>
                <w:rFonts w:ascii="Cambria" w:eastAsia="Calibri" w:hAnsi="Cambria" w:cs="Times New Roman"/>
                <w:bCs/>
                <w:sz w:val="24"/>
                <w:szCs w:val="24"/>
              </w:rPr>
            </w:pPr>
            <w:r w:rsidRPr="003D5EE5">
              <w:rPr>
                <w:rFonts w:ascii="Cambria" w:eastAsia="Calibri" w:hAnsi="Cambria" w:cs="Times New Roman"/>
                <w:bCs/>
                <w:sz w:val="24"/>
                <w:szCs w:val="24"/>
              </w:rPr>
              <w:t>Ένα</w:t>
            </w:r>
            <w:r w:rsidR="00A24E58">
              <w:rPr>
                <w:rFonts w:ascii="Cambria" w:eastAsia="Calibri" w:hAnsi="Cambria" w:cs="Times New Roman"/>
                <w:bCs/>
                <w:sz w:val="24"/>
                <w:szCs w:val="24"/>
              </w:rPr>
              <w:t>ς</w:t>
            </w:r>
            <w:bookmarkStart w:id="0" w:name="_GoBack"/>
            <w:bookmarkEnd w:id="0"/>
            <w:r w:rsidRPr="003D5EE5">
              <w:rPr>
                <w:rFonts w:ascii="Cambria" w:eastAsia="Calibri" w:hAnsi="Cambria" w:cs="Times New Roman"/>
                <w:bCs/>
                <w:sz w:val="24"/>
                <w:szCs w:val="24"/>
              </w:rPr>
              <w:t xml:space="preserve"> (1)</w:t>
            </w:r>
          </w:p>
        </w:tc>
        <w:tc>
          <w:tcPr>
            <w:tcW w:w="932" w:type="pct"/>
          </w:tcPr>
          <w:p w:rsidR="003D5EE5" w:rsidRPr="003D5EE5" w:rsidRDefault="003D5EE5" w:rsidP="003D5EE5">
            <w:pPr>
              <w:spacing w:line="360" w:lineRule="auto"/>
              <w:jc w:val="both"/>
              <w:rPr>
                <w:rFonts w:ascii="Cambria" w:eastAsia="Calibri" w:hAnsi="Cambria" w:cs="Times New Roman"/>
                <w:bCs/>
                <w:sz w:val="24"/>
                <w:szCs w:val="24"/>
              </w:rPr>
            </w:pPr>
          </w:p>
        </w:tc>
      </w:tr>
    </w:tbl>
    <w:p w:rsidR="003D5EE5" w:rsidRDefault="003D5EE5" w:rsidP="00293318">
      <w:pPr>
        <w:spacing w:line="360" w:lineRule="auto"/>
        <w:jc w:val="both"/>
        <w:rPr>
          <w:rFonts w:ascii="Cambria" w:eastAsia="Calibri" w:hAnsi="Cambria" w:cs="Times New Roman"/>
          <w:bCs/>
          <w:sz w:val="24"/>
          <w:szCs w:val="24"/>
        </w:rPr>
      </w:pPr>
    </w:p>
    <w:p w:rsidR="00293318" w:rsidRPr="007E666F" w:rsidRDefault="00293318" w:rsidP="00293318">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lastRenderedPageBreak/>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293318" w:rsidRPr="007E666F" w:rsidRDefault="00293318" w:rsidP="00293318">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 ημέρα υποβολής της.</w:t>
      </w:r>
    </w:p>
    <w:p w:rsidR="00293318" w:rsidRPr="007E666F" w:rsidRDefault="00293318" w:rsidP="00293318">
      <w:pPr>
        <w:spacing w:line="360" w:lineRule="auto"/>
        <w:jc w:val="center"/>
        <w:rPr>
          <w:rFonts w:ascii="Cambria" w:eastAsia="Calibri" w:hAnsi="Cambria" w:cs="Times New Roman"/>
          <w:bCs/>
          <w:sz w:val="24"/>
          <w:szCs w:val="24"/>
        </w:rPr>
      </w:pPr>
      <w:r>
        <w:rPr>
          <w:rFonts w:ascii="Cambria" w:eastAsia="Calibri" w:hAnsi="Cambria" w:cs="Times New Roman"/>
          <w:bCs/>
          <w:sz w:val="24"/>
          <w:szCs w:val="24"/>
        </w:rPr>
        <w:t xml:space="preserve">ΤΟΠΟΣ/ΗΜΕΡΟΜΗΝΙΑ </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(Υπογραφή – Σφραγίδα)</w:t>
      </w:r>
    </w:p>
    <w:p w:rsidR="00293318" w:rsidRPr="007E666F" w:rsidRDefault="00293318" w:rsidP="00293318">
      <w:pPr>
        <w:spacing w:line="360" w:lineRule="auto"/>
        <w:jc w:val="both"/>
        <w:rPr>
          <w:rFonts w:ascii="Cambria" w:eastAsia="Calibri" w:hAnsi="Cambria" w:cs="Times New Roman"/>
          <w:b/>
          <w:bCs/>
          <w:sz w:val="24"/>
          <w:szCs w:val="24"/>
        </w:rPr>
      </w:pPr>
    </w:p>
    <w:p w:rsidR="00293318" w:rsidRPr="0054131F" w:rsidRDefault="00293318" w:rsidP="00293318">
      <w:pPr>
        <w:spacing w:line="360" w:lineRule="auto"/>
        <w:jc w:val="center"/>
        <w:rPr>
          <w:rFonts w:asciiTheme="majorHAnsi" w:hAnsiTheme="majorHAnsi"/>
          <w:sz w:val="24"/>
          <w:szCs w:val="24"/>
        </w:rPr>
      </w:pPr>
    </w:p>
    <w:p w:rsidR="00DE4F70" w:rsidRPr="00C35CAD" w:rsidRDefault="00DE4F70" w:rsidP="00241F2A">
      <w:pPr>
        <w:spacing w:line="360" w:lineRule="auto"/>
        <w:rPr>
          <w:rFonts w:asciiTheme="majorHAnsi" w:hAnsiTheme="majorHAnsi"/>
          <w:b/>
          <w:sz w:val="24"/>
          <w:szCs w:val="24"/>
        </w:rPr>
      </w:pPr>
    </w:p>
    <w:p w:rsidR="00DE4F70" w:rsidRPr="00C35CAD" w:rsidRDefault="00DE4F70" w:rsidP="00241F2A">
      <w:pPr>
        <w:spacing w:line="360" w:lineRule="auto"/>
        <w:rPr>
          <w:rFonts w:asciiTheme="majorHAnsi" w:hAnsiTheme="majorHAnsi"/>
          <w:b/>
          <w:sz w:val="24"/>
          <w:szCs w:val="24"/>
        </w:rPr>
      </w:pPr>
    </w:p>
    <w:p w:rsidR="00DE4F70" w:rsidRPr="00C35CAD" w:rsidRDefault="00DE4F70" w:rsidP="00241F2A">
      <w:pPr>
        <w:spacing w:line="360" w:lineRule="auto"/>
        <w:rPr>
          <w:rFonts w:asciiTheme="majorHAnsi" w:hAnsiTheme="majorHAnsi"/>
          <w:b/>
          <w:sz w:val="24"/>
          <w:szCs w:val="24"/>
        </w:rPr>
      </w:pPr>
    </w:p>
    <w:p w:rsidR="00DE4F70" w:rsidRPr="00C35CAD" w:rsidRDefault="00DE4F70" w:rsidP="00241F2A">
      <w:pPr>
        <w:spacing w:line="360" w:lineRule="auto"/>
        <w:rPr>
          <w:rFonts w:asciiTheme="majorHAnsi" w:hAnsiTheme="majorHAnsi"/>
          <w:b/>
          <w:sz w:val="24"/>
          <w:szCs w:val="24"/>
        </w:rPr>
      </w:pPr>
    </w:p>
    <w:sectPr w:rsidR="00DE4F70" w:rsidRPr="00C35C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FA" w:rsidRDefault="008C6EFA" w:rsidP="00BB657B">
      <w:pPr>
        <w:spacing w:after="0" w:line="240" w:lineRule="auto"/>
      </w:pPr>
      <w:r>
        <w:separator/>
      </w:r>
    </w:p>
  </w:endnote>
  <w:endnote w:type="continuationSeparator" w:id="0">
    <w:p w:rsidR="008C6EFA" w:rsidRDefault="008C6EFA" w:rsidP="00BB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25760"/>
      <w:docPartObj>
        <w:docPartGallery w:val="Page Numbers (Bottom of Page)"/>
        <w:docPartUnique/>
      </w:docPartObj>
    </w:sdtPr>
    <w:sdtEndPr/>
    <w:sdtContent>
      <w:p w:rsidR="00BB657B" w:rsidRDefault="00BB657B">
        <w:pPr>
          <w:pStyle w:val="a4"/>
          <w:jc w:val="center"/>
        </w:pPr>
        <w:r>
          <w:fldChar w:fldCharType="begin"/>
        </w:r>
        <w:r>
          <w:instrText>PAGE   \* MERGEFORMAT</w:instrText>
        </w:r>
        <w:r>
          <w:fldChar w:fldCharType="separate"/>
        </w:r>
        <w:r w:rsidR="00A24E58">
          <w:rPr>
            <w:noProof/>
          </w:rPr>
          <w:t>1</w:t>
        </w:r>
        <w:r>
          <w:fldChar w:fldCharType="end"/>
        </w:r>
      </w:p>
    </w:sdtContent>
  </w:sdt>
  <w:p w:rsidR="00BB657B" w:rsidRDefault="00BB65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FA" w:rsidRDefault="008C6EFA" w:rsidP="00BB657B">
      <w:pPr>
        <w:spacing w:after="0" w:line="240" w:lineRule="auto"/>
      </w:pPr>
      <w:r>
        <w:separator/>
      </w:r>
    </w:p>
  </w:footnote>
  <w:footnote w:type="continuationSeparator" w:id="0">
    <w:p w:rsidR="008C6EFA" w:rsidRDefault="008C6EFA" w:rsidP="00BB6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A"/>
    <w:rsid w:val="00241F2A"/>
    <w:rsid w:val="00293318"/>
    <w:rsid w:val="002C76ED"/>
    <w:rsid w:val="003752B1"/>
    <w:rsid w:val="003D5EE5"/>
    <w:rsid w:val="00520610"/>
    <w:rsid w:val="005B018A"/>
    <w:rsid w:val="006D266F"/>
    <w:rsid w:val="008C6EFA"/>
    <w:rsid w:val="008D3F8E"/>
    <w:rsid w:val="009614D1"/>
    <w:rsid w:val="00A24E58"/>
    <w:rsid w:val="00BB657B"/>
    <w:rsid w:val="00C35CAD"/>
    <w:rsid w:val="00DE4F70"/>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57B"/>
    <w:pPr>
      <w:tabs>
        <w:tab w:val="center" w:pos="4153"/>
        <w:tab w:val="right" w:pos="8306"/>
      </w:tabs>
      <w:spacing w:after="0" w:line="240" w:lineRule="auto"/>
    </w:pPr>
  </w:style>
  <w:style w:type="character" w:customStyle="1" w:styleId="Char">
    <w:name w:val="Κεφαλίδα Char"/>
    <w:basedOn w:val="a0"/>
    <w:link w:val="a3"/>
    <w:uiPriority w:val="99"/>
    <w:rsid w:val="00BB657B"/>
  </w:style>
  <w:style w:type="paragraph" w:styleId="a4">
    <w:name w:val="footer"/>
    <w:basedOn w:val="a"/>
    <w:link w:val="Char0"/>
    <w:uiPriority w:val="99"/>
    <w:unhideWhenUsed/>
    <w:rsid w:val="00BB657B"/>
    <w:pPr>
      <w:tabs>
        <w:tab w:val="center" w:pos="4153"/>
        <w:tab w:val="right" w:pos="8306"/>
      </w:tabs>
      <w:spacing w:after="0" w:line="240" w:lineRule="auto"/>
    </w:pPr>
  </w:style>
  <w:style w:type="character" w:customStyle="1" w:styleId="Char0">
    <w:name w:val="Υποσέλιδο Char"/>
    <w:basedOn w:val="a0"/>
    <w:link w:val="a4"/>
    <w:uiPriority w:val="99"/>
    <w:rsid w:val="00BB6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57B"/>
    <w:pPr>
      <w:tabs>
        <w:tab w:val="center" w:pos="4153"/>
        <w:tab w:val="right" w:pos="8306"/>
      </w:tabs>
      <w:spacing w:after="0" w:line="240" w:lineRule="auto"/>
    </w:pPr>
  </w:style>
  <w:style w:type="character" w:customStyle="1" w:styleId="Char">
    <w:name w:val="Κεφαλίδα Char"/>
    <w:basedOn w:val="a0"/>
    <w:link w:val="a3"/>
    <w:uiPriority w:val="99"/>
    <w:rsid w:val="00BB657B"/>
  </w:style>
  <w:style w:type="paragraph" w:styleId="a4">
    <w:name w:val="footer"/>
    <w:basedOn w:val="a"/>
    <w:link w:val="Char0"/>
    <w:uiPriority w:val="99"/>
    <w:unhideWhenUsed/>
    <w:rsid w:val="00BB657B"/>
    <w:pPr>
      <w:tabs>
        <w:tab w:val="center" w:pos="4153"/>
        <w:tab w:val="right" w:pos="8306"/>
      </w:tabs>
      <w:spacing w:after="0" w:line="240" w:lineRule="auto"/>
    </w:pPr>
  </w:style>
  <w:style w:type="character" w:customStyle="1" w:styleId="Char0">
    <w:name w:val="Υποσέλιδο Char"/>
    <w:basedOn w:val="a0"/>
    <w:link w:val="a4"/>
    <w:uiPriority w:val="99"/>
    <w:rsid w:val="00BB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3713-2F99-4171-9EE0-83EE3C34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376</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Thaleia Galdara</cp:lastModifiedBy>
  <cp:revision>11</cp:revision>
  <dcterms:created xsi:type="dcterms:W3CDTF">2016-06-24T09:41:00Z</dcterms:created>
  <dcterms:modified xsi:type="dcterms:W3CDTF">2016-06-28T11:02:00Z</dcterms:modified>
</cp:coreProperties>
</file>